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11" w:rsidRPr="0052128A" w:rsidRDefault="00AA4D11" w:rsidP="001F6121">
      <w:pPr>
        <w:rPr>
          <w:rFonts w:asciiTheme="majorEastAsia" w:eastAsiaTheme="majorEastAsia" w:hAnsiTheme="majorEastAsia"/>
          <w:bCs/>
        </w:rPr>
      </w:pPr>
      <w:r w:rsidRPr="0052128A">
        <w:rPr>
          <w:rFonts w:asciiTheme="majorEastAsia" w:eastAsiaTheme="majorEastAsia" w:hAnsiTheme="majorEastAsia" w:hint="eastAsia"/>
          <w:bCs/>
        </w:rPr>
        <w:t>（別紙）</w:t>
      </w:r>
    </w:p>
    <w:p w:rsidR="00AA4D11" w:rsidRPr="0052128A" w:rsidRDefault="000E2458" w:rsidP="00AA4D11">
      <w:pPr>
        <w:jc w:val="center"/>
        <w:rPr>
          <w:rFonts w:asciiTheme="majorEastAsia" w:eastAsiaTheme="majorEastAsia" w:hAnsiTheme="majorEastAsia"/>
          <w:b/>
          <w:bCs/>
          <w:sz w:val="32"/>
          <w:szCs w:val="32"/>
        </w:rPr>
      </w:pPr>
      <w:r w:rsidRPr="0052128A">
        <w:rPr>
          <w:rFonts w:asciiTheme="majorEastAsia" w:eastAsiaTheme="majorEastAsia" w:hAnsiTheme="majorEastAsia" w:hint="eastAsia"/>
          <w:b/>
          <w:bCs/>
          <w:sz w:val="32"/>
          <w:szCs w:val="32"/>
        </w:rPr>
        <w:t>寄付</w:t>
      </w:r>
      <w:r w:rsidR="00AA4D11" w:rsidRPr="0052128A">
        <w:rPr>
          <w:rFonts w:asciiTheme="majorEastAsia" w:eastAsiaTheme="majorEastAsia" w:hAnsiTheme="majorEastAsia" w:hint="eastAsia"/>
          <w:b/>
          <w:bCs/>
          <w:sz w:val="32"/>
          <w:szCs w:val="32"/>
        </w:rPr>
        <w:t>に対する</w:t>
      </w:r>
      <w:r w:rsidR="00C91974" w:rsidRPr="0052128A">
        <w:rPr>
          <w:rFonts w:asciiTheme="majorEastAsia" w:eastAsiaTheme="majorEastAsia" w:hAnsiTheme="majorEastAsia" w:hint="eastAsia"/>
          <w:b/>
          <w:bCs/>
          <w:sz w:val="32"/>
          <w:szCs w:val="32"/>
        </w:rPr>
        <w:t>税制上の優遇措置</w:t>
      </w:r>
    </w:p>
    <w:p w:rsidR="00C91974" w:rsidRPr="0052128A" w:rsidRDefault="00C91974" w:rsidP="00C91974">
      <w:pPr>
        <w:rPr>
          <w:rFonts w:asciiTheme="majorEastAsia" w:eastAsiaTheme="majorEastAsia" w:hAnsiTheme="majorEastAsia"/>
          <w:b/>
          <w:bCs/>
          <w:sz w:val="24"/>
          <w:szCs w:val="24"/>
        </w:rPr>
      </w:pPr>
    </w:p>
    <w:p w:rsidR="00684E8F" w:rsidRDefault="00C91974" w:rsidP="00C91974">
      <w:pPr>
        <w:rPr>
          <w:rFonts w:asciiTheme="majorEastAsia" w:eastAsiaTheme="majorEastAsia" w:hAnsiTheme="majorEastAsia"/>
          <w:b/>
          <w:bCs/>
          <w:sz w:val="22"/>
        </w:rPr>
      </w:pPr>
      <w:r w:rsidRPr="0052128A">
        <w:rPr>
          <w:rFonts w:asciiTheme="majorEastAsia" w:eastAsiaTheme="majorEastAsia" w:hAnsiTheme="majorEastAsia" w:hint="eastAsia"/>
          <w:b/>
          <w:bCs/>
          <w:sz w:val="24"/>
          <w:szCs w:val="24"/>
        </w:rPr>
        <w:t xml:space="preserve">　</w:t>
      </w:r>
      <w:r w:rsidRPr="00DA67FC">
        <w:rPr>
          <w:rFonts w:asciiTheme="majorEastAsia" w:eastAsiaTheme="majorEastAsia" w:hAnsiTheme="majorEastAsia" w:hint="eastAsia"/>
          <w:b/>
          <w:bCs/>
          <w:sz w:val="22"/>
        </w:rPr>
        <w:t>本学へのご寄付については、</w:t>
      </w:r>
      <w:r w:rsidR="004502CA" w:rsidRPr="00DA67FC">
        <w:rPr>
          <w:rFonts w:asciiTheme="majorEastAsia" w:eastAsiaTheme="majorEastAsia" w:hAnsiTheme="majorEastAsia" w:hint="eastAsia"/>
          <w:b/>
          <w:bCs/>
          <w:sz w:val="22"/>
        </w:rPr>
        <w:t>「特定公益増進法人」に対する寄付金として、</w:t>
      </w:r>
      <w:r w:rsidR="00684E8F">
        <w:rPr>
          <w:rFonts w:asciiTheme="majorEastAsia" w:eastAsiaTheme="majorEastAsia" w:hAnsiTheme="majorEastAsia" w:hint="eastAsia"/>
          <w:b/>
          <w:bCs/>
          <w:sz w:val="22"/>
        </w:rPr>
        <w:t>個人・法人等を</w:t>
      </w:r>
    </w:p>
    <w:p w:rsidR="00C91974" w:rsidRPr="00DA67FC" w:rsidRDefault="00684E8F" w:rsidP="00C91974">
      <w:pPr>
        <w:rPr>
          <w:rFonts w:asciiTheme="majorEastAsia" w:eastAsiaTheme="majorEastAsia" w:hAnsiTheme="majorEastAsia"/>
          <w:b/>
          <w:bCs/>
          <w:sz w:val="22"/>
        </w:rPr>
      </w:pPr>
      <w:r>
        <w:rPr>
          <w:rFonts w:asciiTheme="majorEastAsia" w:eastAsiaTheme="majorEastAsia" w:hAnsiTheme="majorEastAsia" w:hint="eastAsia"/>
          <w:b/>
          <w:bCs/>
          <w:sz w:val="22"/>
        </w:rPr>
        <w:t>問</w:t>
      </w:r>
      <w:r w:rsidR="00C91974" w:rsidRPr="00DA67FC">
        <w:rPr>
          <w:rFonts w:asciiTheme="majorEastAsia" w:eastAsiaTheme="majorEastAsia" w:hAnsiTheme="majorEastAsia" w:hint="eastAsia"/>
          <w:b/>
          <w:bCs/>
          <w:sz w:val="22"/>
        </w:rPr>
        <w:t>わず、寄付</w:t>
      </w:r>
      <w:r w:rsidR="004502CA" w:rsidRPr="00DA67FC">
        <w:rPr>
          <w:rFonts w:asciiTheme="majorEastAsia" w:eastAsiaTheme="majorEastAsia" w:hAnsiTheme="majorEastAsia" w:hint="eastAsia"/>
          <w:b/>
          <w:bCs/>
          <w:sz w:val="22"/>
        </w:rPr>
        <w:t>金</w:t>
      </w:r>
      <w:r w:rsidR="00C91974" w:rsidRPr="00DA67FC">
        <w:rPr>
          <w:rFonts w:asciiTheme="majorEastAsia" w:eastAsiaTheme="majorEastAsia" w:hAnsiTheme="majorEastAsia" w:hint="eastAsia"/>
          <w:b/>
          <w:bCs/>
          <w:sz w:val="22"/>
        </w:rPr>
        <w:t>控除の対象となり、次のような税法上の優遇措置を受けることができます。</w:t>
      </w:r>
    </w:p>
    <w:p w:rsidR="00C91974" w:rsidRPr="00DA67FC" w:rsidRDefault="00CA7BC4" w:rsidP="00C91974">
      <w:pPr>
        <w:rPr>
          <w:rFonts w:asciiTheme="majorEastAsia" w:eastAsiaTheme="majorEastAsia" w:hAnsiTheme="majorEastAsia"/>
          <w:b/>
          <w:bCs/>
          <w:sz w:val="22"/>
        </w:rPr>
      </w:pPr>
      <w:r>
        <w:rPr>
          <w:rFonts w:asciiTheme="majorEastAsia" w:eastAsiaTheme="majorEastAsia" w:hAnsiTheme="majorEastAsia"/>
          <w:b/>
          <w:bCs/>
          <w:noProof/>
          <w:sz w:val="22"/>
        </w:rPr>
        <mc:AlternateContent>
          <mc:Choice Requires="wps">
            <w:drawing>
              <wp:anchor distT="0" distB="0" distL="114300" distR="114300" simplePos="0" relativeHeight="251668480" behindDoc="0" locked="0" layoutInCell="1" allowOverlap="1" wp14:anchorId="20F24861" wp14:editId="09CF640C">
                <wp:simplePos x="0" y="0"/>
                <wp:positionH relativeFrom="column">
                  <wp:posOffset>-57785</wp:posOffset>
                </wp:positionH>
                <wp:positionV relativeFrom="paragraph">
                  <wp:posOffset>202565</wp:posOffset>
                </wp:positionV>
                <wp:extent cx="1609725" cy="266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609725"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55pt;margin-top:15.95pt;width:126.7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bsAIAAJgFAAAOAAAAZHJzL2Uyb0RvYy54bWysVM1uEzEQviPxDpbvdDerNqVRN1XUqgip&#10;aita1LPrtbuWvB5jO9mE94AHgDNnxIHHoRJvwdj701AqDogcnJmdmW88n2fm8GjdaLISziswJZ3s&#10;5JQIw6FS5q6kb69PX7ykxAdmKqbBiJJuhKdH8+fPDls7EwXUoCvhCIIYP2ttSesQ7CzLPK9Fw/wO&#10;WGHQKME1LKDq7rLKsRbRG50VeT7NWnCVdcCF9/j1pDPSecKXUvBwIaUXgeiS4t1COl06b+OZzQ/Z&#10;7M4xWyveX4P9wy0apgwmHaFOWGBk6dQfUI3iDjzIsMOhyUBKxUWqAauZ5I+quaqZFakWJMfbkSb/&#10;/2D5+erSEVXh21FiWINPdP/l8/3Hbz++f8p+fvjaSWQSiWqtn6H/lb10veZRjFWvpWviP9ZD1onc&#10;zUiuWAfC8eNkmh/sF3uUcLQV0+l+ntjPHqKt8+GVgIZEoaQOHy9xylZnPmBGdB1cYjIDp0rr9IDa&#10;kBYzFBEzmjxoVUVrUmIviWPtyIphF4R1KgbBtrxQ0wYzxBK7opIUNlpECG3eCIksYRlFl+B3TMa5&#10;MGHSmWpWiS7VXo6/yFxMNkQkLQFGZImXHLF7gMGzAxmwO5jeP4aK1N5jcF/534LHiJQZTBiDG2XA&#10;PVWZxqr6zJ3/QFJHTWTpFqoN9pCDbri85acKH/CM+XDJHE4Tzh1uiHCBh9SADwW9REkN7v1T36M/&#10;NjlaKWlxOkvq3y2ZE5To1wbb/2CyuxvHOSm7e/sFKm7bcrttMcvmGPDpscXxdkmM/kEPonTQ3OAi&#10;WcSsaGKGY+6S8uAG5Th0WwNXEReLRXLDEbYsnJkryyN4ZDU26PX6hjnbd3HA/j+HYZLZ7FEzd74x&#10;0sBiGUCq1OkPvPZ84/inxulXVdwv23ryelio818AAAD//wMAUEsDBBQABgAIAAAAIQDK3pOs4QAA&#10;AAgBAAAPAAAAZHJzL2Rvd25yZXYueG1sTI/BTsMwEETvSPyDtUhcqtZJGwEJ2VQIBOqhQqLAgdsm&#10;NnFovI5itw1/jznBcTSjmTflerK9OOrRd44R0kUCQnPjVMctwtvr4/wGhA/EinrHGuFbe1hX52cl&#10;Fcqd+EUfd6EVsYR9QQgmhKGQ0jdGW/ILN2iO3qcbLYUox1aqkU6x3PZymSRX0lLHccHQoO+Nbva7&#10;g0X42Eyh/UqfwnZPs/fZxtTN80ONeHkx3d2CCHoKf2H4xY/oUEWm2h1YedEjzPM0JhFWaQ4i+sss&#10;y0DUCNerHGRVyv8Hqh8AAAD//wMAUEsBAi0AFAAGAAgAAAAhALaDOJL+AAAA4QEAABMAAAAAAAAA&#10;AAAAAAAAAAAAAFtDb250ZW50X1R5cGVzXS54bWxQSwECLQAUAAYACAAAACEAOP0h/9YAAACUAQAA&#10;CwAAAAAAAAAAAAAAAAAvAQAAX3JlbHMvLnJlbHNQSwECLQAUAAYACAAAACEA5PwMG7ACAACYBQAA&#10;DgAAAAAAAAAAAAAAAAAuAgAAZHJzL2Uyb0RvYy54bWxQSwECLQAUAAYACAAAACEAyt6TrOEAAAAI&#10;AQAADwAAAAAAAAAAAAAAAAAKBQAAZHJzL2Rvd25yZXYueG1sUEsFBgAAAAAEAAQA8wAAABgGAAAA&#10;AA==&#10;" filled="f" strokecolor="black [3213]" strokeweight="1pt"/>
            </w:pict>
          </mc:Fallback>
        </mc:AlternateContent>
      </w:r>
    </w:p>
    <w:p w:rsidR="001F6121" w:rsidRDefault="00437522" w:rsidP="0052128A">
      <w:pPr>
        <w:rPr>
          <w:rFonts w:asciiTheme="majorEastAsia" w:eastAsiaTheme="majorEastAsia" w:hAnsiTheme="majorEastAsia"/>
          <w:b/>
          <w:bCs/>
        </w:rPr>
      </w:pPr>
      <w:r w:rsidRPr="0052128A">
        <w:rPr>
          <w:rFonts w:asciiTheme="majorEastAsia" w:eastAsiaTheme="majorEastAsia" w:hAnsiTheme="majorEastAsia" w:hint="eastAsia"/>
          <w:b/>
          <w:bCs/>
        </w:rPr>
        <w:t>個人</w:t>
      </w:r>
      <w:r w:rsidR="0052128A">
        <w:rPr>
          <w:rFonts w:asciiTheme="majorEastAsia" w:eastAsiaTheme="majorEastAsia" w:hAnsiTheme="majorEastAsia" w:hint="eastAsia"/>
          <w:b/>
          <w:bCs/>
        </w:rPr>
        <w:t>からのご寄付の</w:t>
      </w:r>
      <w:r w:rsidR="00926A9B">
        <w:rPr>
          <w:rFonts w:asciiTheme="majorEastAsia" w:eastAsiaTheme="majorEastAsia" w:hAnsiTheme="majorEastAsia" w:hint="eastAsia"/>
          <w:b/>
          <w:bCs/>
        </w:rPr>
        <w:t>場合</w:t>
      </w:r>
    </w:p>
    <w:p w:rsidR="00CA7BC4" w:rsidRPr="0052128A" w:rsidRDefault="00CA7BC4" w:rsidP="0052128A">
      <w:pPr>
        <w:rPr>
          <w:rFonts w:asciiTheme="majorEastAsia" w:eastAsiaTheme="majorEastAsia" w:hAnsiTheme="majorEastAsia"/>
          <w:b/>
          <w:bCs/>
        </w:rPr>
      </w:pPr>
      <w:r>
        <w:rPr>
          <w:rFonts w:asciiTheme="majorEastAsia" w:eastAsiaTheme="majorEastAsia" w:hAnsiTheme="majorEastAsia" w:hint="eastAsia"/>
          <w:b/>
          <w:bCs/>
        </w:rPr>
        <w:t xml:space="preserve">　(所得税)</w:t>
      </w:r>
    </w:p>
    <w:p w:rsidR="00734E55" w:rsidRDefault="001F6121" w:rsidP="001F6121">
      <w:pPr>
        <w:numPr>
          <w:ilvl w:val="0"/>
          <w:numId w:val="1"/>
        </w:numPr>
        <w:rPr>
          <w:rFonts w:asciiTheme="majorEastAsia" w:eastAsiaTheme="majorEastAsia" w:hAnsiTheme="majorEastAsia"/>
          <w:b/>
        </w:rPr>
      </w:pPr>
      <w:r w:rsidRPr="0059757A">
        <w:rPr>
          <w:rFonts w:asciiTheme="majorEastAsia" w:eastAsiaTheme="majorEastAsia" w:hAnsiTheme="majorEastAsia" w:hint="eastAsia"/>
          <w:b/>
        </w:rPr>
        <w:t>所得税の</w:t>
      </w:r>
      <w:r w:rsidR="000E2458" w:rsidRPr="0059757A">
        <w:rPr>
          <w:rFonts w:asciiTheme="majorEastAsia" w:eastAsiaTheme="majorEastAsia" w:hAnsiTheme="majorEastAsia" w:hint="eastAsia"/>
          <w:b/>
        </w:rPr>
        <w:t>寄付</w:t>
      </w:r>
      <w:r w:rsidRPr="0059757A">
        <w:rPr>
          <w:rFonts w:asciiTheme="majorEastAsia" w:eastAsiaTheme="majorEastAsia" w:hAnsiTheme="majorEastAsia" w:hint="eastAsia"/>
          <w:b/>
        </w:rPr>
        <w:t>金控除</w:t>
      </w:r>
      <w:r w:rsidR="00D51FFF">
        <w:rPr>
          <w:rFonts w:asciiTheme="majorEastAsia" w:eastAsiaTheme="majorEastAsia" w:hAnsiTheme="majorEastAsia" w:hint="eastAsia"/>
          <w:b/>
        </w:rPr>
        <w:t>(所得控除)</w:t>
      </w:r>
    </w:p>
    <w:p w:rsidR="001F6121" w:rsidRPr="0059757A" w:rsidRDefault="000E2458" w:rsidP="001F6121">
      <w:pPr>
        <w:numPr>
          <w:ilvl w:val="0"/>
          <w:numId w:val="1"/>
        </w:numPr>
        <w:rPr>
          <w:rFonts w:asciiTheme="majorEastAsia" w:eastAsiaTheme="majorEastAsia" w:hAnsiTheme="majorEastAsia"/>
          <w:b/>
        </w:rPr>
      </w:pPr>
      <w:r w:rsidRPr="0059757A">
        <w:rPr>
          <w:rFonts w:asciiTheme="majorEastAsia" w:eastAsiaTheme="majorEastAsia" w:hAnsiTheme="majorEastAsia" w:hint="eastAsia"/>
          <w:b/>
        </w:rPr>
        <w:t>寄付</w:t>
      </w:r>
      <w:r w:rsidR="001F6121" w:rsidRPr="0059757A">
        <w:rPr>
          <w:rFonts w:asciiTheme="majorEastAsia" w:eastAsiaTheme="majorEastAsia" w:hAnsiTheme="majorEastAsia" w:hint="eastAsia"/>
          <w:b/>
        </w:rPr>
        <w:t>金税額控除</w:t>
      </w:r>
      <w:r w:rsidR="00D51FFF">
        <w:rPr>
          <w:rFonts w:asciiTheme="majorEastAsia" w:eastAsiaTheme="majorEastAsia" w:hAnsiTheme="majorEastAsia" w:hint="eastAsia"/>
          <w:b/>
        </w:rPr>
        <w:t>(税額控除)</w:t>
      </w:r>
    </w:p>
    <w:p w:rsidR="0059757A" w:rsidRPr="00526212" w:rsidRDefault="0059757A" w:rsidP="0059757A">
      <w:pPr>
        <w:ind w:leftChars="300" w:left="630"/>
        <w:rPr>
          <w:rFonts w:asciiTheme="minorEastAsia" w:hAnsiTheme="minorEastAsia"/>
        </w:rPr>
      </w:pPr>
      <w:r>
        <w:rPr>
          <w:rFonts w:asciiTheme="majorEastAsia" w:eastAsiaTheme="majorEastAsia" w:hAnsiTheme="majorEastAsia" w:hint="eastAsia"/>
        </w:rPr>
        <w:t xml:space="preserve">　</w:t>
      </w:r>
      <w:r w:rsidR="001E7232">
        <w:rPr>
          <w:rFonts w:asciiTheme="minorEastAsia" w:hAnsiTheme="minorEastAsia" w:hint="eastAsia"/>
        </w:rPr>
        <w:t xml:space="preserve"> </w:t>
      </w:r>
      <w:r w:rsidRPr="00526212">
        <w:rPr>
          <w:rFonts w:asciiTheme="minorEastAsia" w:hAnsiTheme="minorEastAsia" w:hint="eastAsia"/>
        </w:rPr>
        <w:t>確定申告の際、</w:t>
      </w:r>
      <w:r w:rsidR="00ED0EF6" w:rsidRPr="00526212">
        <w:rPr>
          <w:rFonts w:asciiTheme="minorEastAsia" w:hAnsiTheme="minorEastAsia" w:hint="eastAsia"/>
        </w:rPr>
        <w:t>寄付者が</w:t>
      </w:r>
      <w:r w:rsidR="00D51FFF" w:rsidRPr="00526212">
        <w:rPr>
          <w:rFonts w:asciiTheme="minorEastAsia" w:hAnsiTheme="minorEastAsia" w:hint="eastAsia"/>
        </w:rPr>
        <w:t>いずれか一方</w:t>
      </w:r>
      <w:r w:rsidRPr="00526212">
        <w:rPr>
          <w:rFonts w:asciiTheme="minorEastAsia" w:hAnsiTheme="minorEastAsia" w:hint="eastAsia"/>
        </w:rPr>
        <w:t>の制度を選ぶことができます。</w:t>
      </w:r>
    </w:p>
    <w:p w:rsidR="0059757A" w:rsidRPr="00CA7BC4" w:rsidRDefault="00CA7BC4" w:rsidP="00CA7BC4">
      <w:pPr>
        <w:rPr>
          <w:rFonts w:asciiTheme="majorEastAsia" w:eastAsiaTheme="majorEastAsia" w:hAnsiTheme="majorEastAsia"/>
          <w:b/>
        </w:rPr>
      </w:pPr>
      <w:r>
        <w:rPr>
          <w:rFonts w:asciiTheme="majorEastAsia" w:eastAsiaTheme="majorEastAsia" w:hAnsiTheme="majorEastAsia" w:hint="eastAsia"/>
        </w:rPr>
        <w:t xml:space="preserve">　</w:t>
      </w:r>
      <w:r w:rsidRPr="00CA7BC4">
        <w:rPr>
          <w:rFonts w:asciiTheme="majorEastAsia" w:eastAsiaTheme="majorEastAsia" w:hAnsiTheme="majorEastAsia" w:hint="eastAsia"/>
          <w:b/>
        </w:rPr>
        <w:t>(住民税)</w:t>
      </w:r>
    </w:p>
    <w:p w:rsidR="004502CA" w:rsidRPr="0059757A" w:rsidRDefault="004502CA" w:rsidP="004502CA">
      <w:pPr>
        <w:numPr>
          <w:ilvl w:val="0"/>
          <w:numId w:val="1"/>
        </w:numPr>
        <w:rPr>
          <w:rFonts w:asciiTheme="majorEastAsia" w:eastAsiaTheme="majorEastAsia" w:hAnsiTheme="majorEastAsia"/>
          <w:b/>
        </w:rPr>
      </w:pPr>
      <w:r w:rsidRPr="0059757A">
        <w:rPr>
          <w:rFonts w:asciiTheme="majorEastAsia" w:eastAsiaTheme="majorEastAsia" w:hAnsiTheme="majorEastAsia" w:hint="eastAsia"/>
          <w:b/>
        </w:rPr>
        <w:t>住民税（個人市民・県民税）の寄付金税額控除</w:t>
      </w:r>
    </w:p>
    <w:p w:rsidR="00382F4D" w:rsidRDefault="0059757A" w:rsidP="00E13A77">
      <w:pPr>
        <w:ind w:left="720"/>
        <w:rPr>
          <w:rFonts w:asciiTheme="minorEastAsia" w:hAnsiTheme="minorEastAsia"/>
        </w:rPr>
      </w:pPr>
      <w:r w:rsidRPr="00CA7BC4">
        <w:rPr>
          <w:rFonts w:asciiTheme="minorEastAsia" w:hAnsiTheme="minorEastAsia" w:hint="eastAsia"/>
        </w:rPr>
        <w:t xml:space="preserve">　</w:t>
      </w:r>
      <w:r w:rsidR="00771842" w:rsidRPr="00CA7BC4">
        <w:rPr>
          <w:rFonts w:asciiTheme="minorEastAsia" w:hAnsiTheme="minorEastAsia" w:hint="eastAsia"/>
        </w:rPr>
        <w:t>ご寄</w:t>
      </w:r>
      <w:r w:rsidR="00771842">
        <w:rPr>
          <w:rFonts w:asciiTheme="minorEastAsia" w:hAnsiTheme="minorEastAsia" w:hint="eastAsia"/>
        </w:rPr>
        <w:t>付</w:t>
      </w:r>
      <w:r w:rsidRPr="00526212">
        <w:rPr>
          <w:rFonts w:asciiTheme="minorEastAsia" w:hAnsiTheme="minorEastAsia" w:hint="eastAsia"/>
        </w:rPr>
        <w:t>いただいた年（1月1日から12月31日まで）の、翌年の1月1日現在、北九州市</w:t>
      </w:r>
    </w:p>
    <w:p w:rsidR="00E13A77" w:rsidRPr="00526212" w:rsidRDefault="0059757A" w:rsidP="00E13A77">
      <w:pPr>
        <w:ind w:left="720"/>
        <w:rPr>
          <w:rFonts w:asciiTheme="minorEastAsia" w:hAnsiTheme="minorEastAsia"/>
        </w:rPr>
      </w:pPr>
      <w:r w:rsidRPr="00526212">
        <w:rPr>
          <w:rFonts w:asciiTheme="minorEastAsia" w:hAnsiTheme="minorEastAsia" w:hint="eastAsia"/>
        </w:rPr>
        <w:t>または福岡県に</w:t>
      </w:r>
      <w:r w:rsidR="00D020DC">
        <w:rPr>
          <w:rFonts w:asciiTheme="minorEastAsia" w:hAnsiTheme="minorEastAsia" w:hint="eastAsia"/>
        </w:rPr>
        <w:t>お住まいの方は控除の</w:t>
      </w:r>
      <w:r w:rsidRPr="00526212">
        <w:rPr>
          <w:rFonts w:asciiTheme="minorEastAsia" w:hAnsiTheme="minorEastAsia" w:hint="eastAsia"/>
        </w:rPr>
        <w:t>対象となります。</w:t>
      </w:r>
    </w:p>
    <w:p w:rsidR="0059757A" w:rsidRPr="0059757A" w:rsidRDefault="0059757A" w:rsidP="00E13A77">
      <w:pPr>
        <w:ind w:left="720"/>
        <w:rPr>
          <w:rFonts w:asciiTheme="majorEastAsia" w:eastAsiaTheme="majorEastAsia" w:hAnsiTheme="majorEastAsia"/>
        </w:rPr>
      </w:pPr>
    </w:p>
    <w:p w:rsidR="001F6121" w:rsidRPr="0052128A" w:rsidRDefault="001F6121" w:rsidP="001F6121">
      <w:pPr>
        <w:rPr>
          <w:rFonts w:asciiTheme="majorEastAsia" w:eastAsiaTheme="majorEastAsia" w:hAnsiTheme="majorEastAsia"/>
        </w:rPr>
      </w:pPr>
      <w:r w:rsidRPr="0052128A">
        <w:rPr>
          <w:rFonts w:asciiTheme="majorEastAsia" w:eastAsiaTheme="majorEastAsia" w:hAnsiTheme="majorEastAsia" w:hint="eastAsia"/>
        </w:rPr>
        <w:t xml:space="preserve">　</w:t>
      </w:r>
      <w:r w:rsidR="00E13A77" w:rsidRPr="0052128A">
        <w:rPr>
          <w:rFonts w:asciiTheme="majorEastAsia" w:eastAsiaTheme="majorEastAsia" w:hAnsiTheme="majorEastAsia" w:hint="eastAsia"/>
        </w:rPr>
        <w:t>○</w:t>
      </w:r>
      <w:r w:rsidRPr="0052128A">
        <w:rPr>
          <w:rFonts w:asciiTheme="majorEastAsia" w:eastAsiaTheme="majorEastAsia" w:hAnsiTheme="majorEastAsia" w:hint="eastAsia"/>
          <w:b/>
        </w:rPr>
        <w:t>控除額の算出方法</w:t>
      </w:r>
      <w:r w:rsidR="00E13A77" w:rsidRPr="0052128A">
        <w:rPr>
          <w:rFonts w:asciiTheme="majorEastAsia" w:eastAsiaTheme="majorEastAsia" w:hAnsiTheme="majorEastAsia" w:hint="eastAsia"/>
          <w:b/>
        </w:rPr>
        <w:t>について</w:t>
      </w:r>
      <w:r w:rsidRPr="0052128A">
        <w:rPr>
          <w:rFonts w:asciiTheme="majorEastAsia" w:eastAsiaTheme="majorEastAsia" w:hAnsiTheme="majorEastAsia" w:hint="eastAsia"/>
        </w:rPr>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2" w:type="dxa"/>
          <w:left w:w="12" w:type="dxa"/>
          <w:bottom w:w="12" w:type="dxa"/>
          <w:right w:w="12" w:type="dxa"/>
        </w:tblCellMar>
        <w:tblLook w:val="04A0" w:firstRow="1" w:lastRow="0" w:firstColumn="1" w:lastColumn="0" w:noHBand="0" w:noVBand="1"/>
      </w:tblPr>
      <w:tblGrid>
        <w:gridCol w:w="417"/>
        <w:gridCol w:w="2095"/>
        <w:gridCol w:w="3234"/>
        <w:gridCol w:w="2126"/>
        <w:gridCol w:w="1775"/>
      </w:tblGrid>
      <w:tr w:rsidR="00437522" w:rsidRPr="0052128A" w:rsidTr="00382F4D">
        <w:trPr>
          <w:tblHeader/>
        </w:trPr>
        <w:tc>
          <w:tcPr>
            <w:tcW w:w="1301" w:type="pct"/>
            <w:gridSpan w:val="2"/>
            <w:tcBorders>
              <w:top w:val="single" w:sz="6" w:space="0" w:color="999999"/>
              <w:left w:val="single" w:sz="6" w:space="0" w:color="999999"/>
              <w:bottom w:val="single" w:sz="6" w:space="0" w:color="999999"/>
              <w:right w:val="single" w:sz="6" w:space="0" w:color="999999"/>
            </w:tcBorders>
            <w:shd w:val="clear" w:color="auto" w:fill="F9EAC8"/>
            <w:tcMar>
              <w:top w:w="75" w:type="dxa"/>
              <w:left w:w="75" w:type="dxa"/>
              <w:bottom w:w="75" w:type="dxa"/>
              <w:right w:w="75" w:type="dxa"/>
            </w:tcMar>
            <w:hideMark/>
          </w:tcPr>
          <w:p w:rsidR="001F6121" w:rsidRPr="0052128A" w:rsidRDefault="001F6121" w:rsidP="001F6121">
            <w:pPr>
              <w:rPr>
                <w:rFonts w:asciiTheme="majorEastAsia" w:eastAsiaTheme="majorEastAsia" w:hAnsiTheme="majorEastAsia"/>
              </w:rPr>
            </w:pPr>
            <w:r w:rsidRPr="0052128A">
              <w:rPr>
                <w:rFonts w:asciiTheme="majorEastAsia" w:eastAsiaTheme="majorEastAsia" w:hAnsiTheme="majorEastAsia"/>
              </w:rPr>
              <w:t> </w:t>
            </w:r>
          </w:p>
        </w:tc>
        <w:tc>
          <w:tcPr>
            <w:tcW w:w="1676" w:type="pct"/>
            <w:tcBorders>
              <w:top w:val="single" w:sz="6" w:space="0" w:color="999999"/>
              <w:left w:val="single" w:sz="6" w:space="0" w:color="999999"/>
              <w:bottom w:val="single" w:sz="6" w:space="0" w:color="999999"/>
              <w:right w:val="single" w:sz="6" w:space="0" w:color="999999"/>
            </w:tcBorders>
            <w:shd w:val="clear" w:color="auto" w:fill="F9EAC8"/>
            <w:tcMar>
              <w:top w:w="75" w:type="dxa"/>
              <w:left w:w="75" w:type="dxa"/>
              <w:bottom w:w="75" w:type="dxa"/>
              <w:right w:w="75" w:type="dxa"/>
            </w:tcMar>
            <w:hideMark/>
          </w:tcPr>
          <w:p w:rsidR="001F6121" w:rsidRPr="0052128A" w:rsidRDefault="001F6121" w:rsidP="00437522">
            <w:pPr>
              <w:jc w:val="center"/>
              <w:rPr>
                <w:rFonts w:asciiTheme="majorEastAsia" w:eastAsiaTheme="majorEastAsia" w:hAnsiTheme="majorEastAsia"/>
              </w:rPr>
            </w:pPr>
            <w:r w:rsidRPr="0052128A">
              <w:rPr>
                <w:rFonts w:asciiTheme="majorEastAsia" w:eastAsiaTheme="majorEastAsia" w:hAnsiTheme="majorEastAsia"/>
              </w:rPr>
              <w:t>控除額の算出式</w:t>
            </w:r>
          </w:p>
        </w:tc>
        <w:tc>
          <w:tcPr>
            <w:tcW w:w="1102" w:type="pct"/>
            <w:tcBorders>
              <w:top w:val="single" w:sz="6" w:space="0" w:color="999999"/>
              <w:left w:val="single" w:sz="6" w:space="0" w:color="999999"/>
              <w:bottom w:val="single" w:sz="6" w:space="0" w:color="999999"/>
              <w:right w:val="single" w:sz="6" w:space="0" w:color="999999"/>
            </w:tcBorders>
            <w:shd w:val="clear" w:color="auto" w:fill="F9EAC8"/>
            <w:tcMar>
              <w:top w:w="75" w:type="dxa"/>
              <w:left w:w="75" w:type="dxa"/>
              <w:bottom w:w="75" w:type="dxa"/>
              <w:right w:w="75" w:type="dxa"/>
            </w:tcMar>
            <w:hideMark/>
          </w:tcPr>
          <w:p w:rsidR="001F6121" w:rsidRPr="0052128A" w:rsidRDefault="00727010" w:rsidP="00D020DC">
            <w:pPr>
              <w:jc w:val="center"/>
              <w:rPr>
                <w:rFonts w:asciiTheme="majorEastAsia" w:eastAsiaTheme="majorEastAsia" w:hAnsiTheme="majorEastAsia"/>
              </w:rPr>
            </w:pPr>
            <w:r w:rsidRPr="0052128A">
              <w:rPr>
                <w:rFonts w:asciiTheme="majorEastAsia" w:eastAsiaTheme="majorEastAsia" w:hAnsiTheme="majorEastAsia"/>
              </w:rPr>
              <w:t>控除方法</w:t>
            </w:r>
          </w:p>
        </w:tc>
        <w:tc>
          <w:tcPr>
            <w:tcW w:w="920" w:type="pct"/>
            <w:tcBorders>
              <w:top w:val="single" w:sz="6" w:space="0" w:color="999999"/>
              <w:left w:val="single" w:sz="6" w:space="0" w:color="999999"/>
              <w:bottom w:val="single" w:sz="6" w:space="0" w:color="999999"/>
              <w:right w:val="single" w:sz="6" w:space="0" w:color="999999"/>
            </w:tcBorders>
            <w:shd w:val="clear" w:color="auto" w:fill="F9EAC8"/>
            <w:tcMar>
              <w:top w:w="75" w:type="dxa"/>
              <w:left w:w="75" w:type="dxa"/>
              <w:bottom w:w="75" w:type="dxa"/>
              <w:right w:w="75" w:type="dxa"/>
            </w:tcMar>
            <w:hideMark/>
          </w:tcPr>
          <w:p w:rsidR="001F6121" w:rsidRPr="0052128A" w:rsidRDefault="0039070D" w:rsidP="00D020DC">
            <w:pPr>
              <w:jc w:val="center"/>
              <w:rPr>
                <w:rFonts w:asciiTheme="majorEastAsia" w:eastAsiaTheme="majorEastAsia" w:hAnsiTheme="majorEastAsia"/>
              </w:rPr>
            </w:pPr>
            <w:r>
              <w:rPr>
                <w:rFonts w:asciiTheme="majorEastAsia" w:eastAsiaTheme="majorEastAsia" w:hAnsiTheme="majorEastAsia" w:hint="eastAsia"/>
              </w:rPr>
              <w:t>控除</w:t>
            </w:r>
            <w:r w:rsidR="00727010" w:rsidRPr="0052128A">
              <w:rPr>
                <w:rFonts w:asciiTheme="majorEastAsia" w:eastAsiaTheme="majorEastAsia" w:hAnsiTheme="majorEastAsia"/>
              </w:rPr>
              <w:t>額の上限</w:t>
            </w:r>
          </w:p>
        </w:tc>
      </w:tr>
      <w:tr w:rsidR="00437522" w:rsidRPr="0052128A" w:rsidTr="00382F4D">
        <w:tc>
          <w:tcPr>
            <w:tcW w:w="216" w:type="pct"/>
            <w:vMerge w:val="restart"/>
            <w:tcBorders>
              <w:top w:val="single" w:sz="6" w:space="0" w:color="999999"/>
              <w:left w:val="single" w:sz="6" w:space="0" w:color="999999"/>
              <w:bottom w:val="single" w:sz="6" w:space="0" w:color="999999"/>
              <w:right w:val="single" w:sz="6" w:space="0" w:color="999999"/>
            </w:tcBorders>
            <w:shd w:val="clear" w:color="auto" w:fill="F9EAC8"/>
            <w:tcMar>
              <w:top w:w="75" w:type="dxa"/>
              <w:left w:w="75" w:type="dxa"/>
              <w:bottom w:w="75" w:type="dxa"/>
              <w:right w:w="75" w:type="dxa"/>
            </w:tcMar>
            <w:vAlign w:val="center"/>
            <w:hideMark/>
          </w:tcPr>
          <w:p w:rsidR="001F6121" w:rsidRPr="0052128A" w:rsidRDefault="001F6121" w:rsidP="00D37A23">
            <w:pPr>
              <w:jc w:val="center"/>
              <w:rPr>
                <w:rFonts w:asciiTheme="majorEastAsia" w:eastAsiaTheme="majorEastAsia" w:hAnsiTheme="majorEastAsia"/>
              </w:rPr>
            </w:pPr>
            <w:r w:rsidRPr="0052128A">
              <w:rPr>
                <w:rFonts w:asciiTheme="majorEastAsia" w:eastAsiaTheme="majorEastAsia" w:hAnsiTheme="majorEastAsia"/>
              </w:rPr>
              <w:t>選択</w:t>
            </w:r>
          </w:p>
        </w:tc>
        <w:tc>
          <w:tcPr>
            <w:tcW w:w="1086" w:type="pct"/>
            <w:tcBorders>
              <w:top w:val="single" w:sz="6" w:space="0" w:color="999999"/>
              <w:left w:val="single" w:sz="6" w:space="0" w:color="999999"/>
              <w:bottom w:val="single" w:sz="6" w:space="0" w:color="999999"/>
              <w:right w:val="single" w:sz="6" w:space="0" w:color="999999"/>
            </w:tcBorders>
            <w:shd w:val="clear" w:color="auto" w:fill="F9EAC8"/>
            <w:tcMar>
              <w:top w:w="75" w:type="dxa"/>
              <w:left w:w="75" w:type="dxa"/>
              <w:bottom w:w="75" w:type="dxa"/>
              <w:right w:w="75" w:type="dxa"/>
            </w:tcMar>
            <w:hideMark/>
          </w:tcPr>
          <w:p w:rsidR="00437AF9" w:rsidRPr="0052128A" w:rsidRDefault="001F6121" w:rsidP="00437AF9">
            <w:pPr>
              <w:rPr>
                <w:rFonts w:asciiTheme="majorEastAsia" w:eastAsiaTheme="majorEastAsia" w:hAnsiTheme="majorEastAsia"/>
              </w:rPr>
            </w:pPr>
            <w:r w:rsidRPr="0052128A">
              <w:rPr>
                <w:rFonts w:asciiTheme="majorEastAsia" w:eastAsiaTheme="majorEastAsia" w:hAnsiTheme="majorEastAsia"/>
              </w:rPr>
              <w:t>所得税の</w:t>
            </w:r>
          </w:p>
          <w:p w:rsidR="001F6121" w:rsidRPr="0052128A" w:rsidRDefault="000E2458" w:rsidP="00437AF9">
            <w:pPr>
              <w:rPr>
                <w:rFonts w:asciiTheme="majorEastAsia" w:eastAsiaTheme="majorEastAsia" w:hAnsiTheme="majorEastAsia"/>
              </w:rPr>
            </w:pPr>
            <w:r w:rsidRPr="0052128A">
              <w:rPr>
                <w:rFonts w:asciiTheme="majorEastAsia" w:eastAsiaTheme="majorEastAsia" w:hAnsiTheme="majorEastAsia"/>
              </w:rPr>
              <w:t>寄付</w:t>
            </w:r>
            <w:r w:rsidR="001F6121" w:rsidRPr="0052128A">
              <w:rPr>
                <w:rFonts w:asciiTheme="majorEastAsia" w:eastAsiaTheme="majorEastAsia" w:hAnsiTheme="majorEastAsia"/>
              </w:rPr>
              <w:t>金控除額</w:t>
            </w:r>
          </w:p>
        </w:tc>
        <w:tc>
          <w:tcPr>
            <w:tcW w:w="1676"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437AF9" w:rsidRPr="0052128A" w:rsidRDefault="00DD06E6" w:rsidP="00437AF9">
            <w:pPr>
              <w:ind w:left="210" w:hangingChars="100" w:hanging="210"/>
              <w:rPr>
                <w:rFonts w:asciiTheme="majorEastAsia" w:eastAsiaTheme="majorEastAsia" w:hAnsiTheme="majorEastAsia"/>
              </w:rPr>
            </w:pPr>
            <w:r w:rsidRPr="0052128A">
              <w:rPr>
                <w:rFonts w:asciiTheme="majorEastAsia" w:eastAsiaTheme="majorEastAsia" w:hAnsiTheme="majorEastAsia"/>
              </w:rPr>
              <w:t>（</w:t>
            </w:r>
            <w:r w:rsidR="000E2458" w:rsidRPr="0052128A">
              <w:rPr>
                <w:rFonts w:asciiTheme="majorEastAsia" w:eastAsiaTheme="majorEastAsia" w:hAnsiTheme="majorEastAsia"/>
              </w:rPr>
              <w:t>寄付</w:t>
            </w:r>
            <w:r w:rsidRPr="0052128A">
              <w:rPr>
                <w:rFonts w:asciiTheme="majorEastAsia" w:eastAsiaTheme="majorEastAsia" w:hAnsiTheme="majorEastAsia"/>
              </w:rPr>
              <w:t>金額</w:t>
            </w:r>
            <w:r w:rsidRPr="0052128A">
              <w:rPr>
                <w:rFonts w:asciiTheme="majorEastAsia" w:eastAsiaTheme="majorEastAsia" w:hAnsiTheme="majorEastAsia" w:hint="eastAsia"/>
              </w:rPr>
              <w:t xml:space="preserve"> － </w:t>
            </w:r>
            <w:r w:rsidRPr="0052128A">
              <w:rPr>
                <w:rFonts w:asciiTheme="majorEastAsia" w:eastAsiaTheme="majorEastAsia" w:hAnsiTheme="majorEastAsia"/>
              </w:rPr>
              <w:t>2,000円）×</w:t>
            </w:r>
          </w:p>
          <w:p w:rsidR="001F6121" w:rsidRPr="0052128A" w:rsidRDefault="00DD06E6" w:rsidP="00D020DC">
            <w:pPr>
              <w:ind w:leftChars="100" w:left="210" w:firstLineChars="400" w:firstLine="840"/>
              <w:rPr>
                <w:rFonts w:asciiTheme="majorEastAsia" w:eastAsiaTheme="majorEastAsia" w:hAnsiTheme="majorEastAsia"/>
              </w:rPr>
            </w:pPr>
            <w:r w:rsidRPr="0052128A">
              <w:rPr>
                <w:rFonts w:asciiTheme="majorEastAsia" w:eastAsiaTheme="majorEastAsia" w:hAnsiTheme="majorEastAsia" w:hint="eastAsia"/>
              </w:rPr>
              <w:t>（所得に応じた税率）</w:t>
            </w:r>
          </w:p>
        </w:tc>
        <w:tc>
          <w:tcPr>
            <w:tcW w:w="1102"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39070D" w:rsidRDefault="0039070D" w:rsidP="0039070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課税前の所得から</w:t>
            </w:r>
          </w:p>
          <w:p w:rsidR="001F6121" w:rsidRPr="00727010" w:rsidRDefault="0039070D" w:rsidP="0039070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差し引かれます。</w:t>
            </w:r>
          </w:p>
        </w:tc>
        <w:tc>
          <w:tcPr>
            <w:tcW w:w="92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1F6121" w:rsidRPr="0052128A" w:rsidRDefault="00382F4D" w:rsidP="00727010">
            <w:pPr>
              <w:ind w:left="630" w:hangingChars="300" w:hanging="630"/>
              <w:rPr>
                <w:rFonts w:asciiTheme="majorEastAsia" w:eastAsiaTheme="majorEastAsia" w:hAnsiTheme="majorEastAsia"/>
                <w:sz w:val="20"/>
                <w:szCs w:val="20"/>
              </w:rPr>
            </w:pPr>
            <w:r w:rsidRPr="0052128A">
              <w:rPr>
                <w:rFonts w:asciiTheme="majorEastAsia" w:eastAsiaTheme="majorEastAsia" w:hAnsiTheme="majorEastAsia"/>
              </w:rPr>
              <w:t>総所得金額等の40％</w:t>
            </w:r>
          </w:p>
        </w:tc>
      </w:tr>
      <w:tr w:rsidR="00437522" w:rsidRPr="0052128A" w:rsidTr="00382F4D">
        <w:tc>
          <w:tcPr>
            <w:tcW w:w="216" w:type="pct"/>
            <w:vMerge/>
            <w:tcBorders>
              <w:top w:val="single" w:sz="6" w:space="0" w:color="999999"/>
              <w:left w:val="single" w:sz="6" w:space="0" w:color="999999"/>
              <w:bottom w:val="single" w:sz="6" w:space="0" w:color="999999"/>
              <w:right w:val="single" w:sz="6" w:space="0" w:color="999999"/>
            </w:tcBorders>
            <w:vAlign w:val="center"/>
            <w:hideMark/>
          </w:tcPr>
          <w:p w:rsidR="001F6121" w:rsidRPr="0052128A" w:rsidRDefault="001F6121" w:rsidP="001F6121">
            <w:pPr>
              <w:rPr>
                <w:rFonts w:asciiTheme="majorEastAsia" w:eastAsiaTheme="majorEastAsia" w:hAnsiTheme="majorEastAsia"/>
              </w:rPr>
            </w:pPr>
          </w:p>
        </w:tc>
        <w:tc>
          <w:tcPr>
            <w:tcW w:w="1086" w:type="pct"/>
            <w:tcBorders>
              <w:top w:val="single" w:sz="6" w:space="0" w:color="999999"/>
              <w:left w:val="single" w:sz="6" w:space="0" w:color="999999"/>
              <w:bottom w:val="single" w:sz="6" w:space="0" w:color="999999"/>
              <w:right w:val="single" w:sz="6" w:space="0" w:color="999999"/>
            </w:tcBorders>
            <w:shd w:val="clear" w:color="auto" w:fill="F9EAC8"/>
            <w:tcMar>
              <w:top w:w="75" w:type="dxa"/>
              <w:left w:w="75" w:type="dxa"/>
              <w:bottom w:w="75" w:type="dxa"/>
              <w:right w:w="75" w:type="dxa"/>
            </w:tcMar>
            <w:hideMark/>
          </w:tcPr>
          <w:p w:rsidR="00437AF9" w:rsidRPr="0052128A" w:rsidRDefault="001F6121" w:rsidP="00437AF9">
            <w:pPr>
              <w:rPr>
                <w:rFonts w:asciiTheme="majorEastAsia" w:eastAsiaTheme="majorEastAsia" w:hAnsiTheme="majorEastAsia"/>
              </w:rPr>
            </w:pPr>
            <w:r w:rsidRPr="0052128A">
              <w:rPr>
                <w:rFonts w:asciiTheme="majorEastAsia" w:eastAsiaTheme="majorEastAsia" w:hAnsiTheme="majorEastAsia"/>
              </w:rPr>
              <w:t>所得税の</w:t>
            </w:r>
          </w:p>
          <w:p w:rsidR="001F6121" w:rsidRPr="0052128A" w:rsidRDefault="000E2458" w:rsidP="00437AF9">
            <w:pPr>
              <w:rPr>
                <w:rFonts w:asciiTheme="majorEastAsia" w:eastAsiaTheme="majorEastAsia" w:hAnsiTheme="majorEastAsia"/>
              </w:rPr>
            </w:pPr>
            <w:r w:rsidRPr="0052128A">
              <w:rPr>
                <w:rFonts w:asciiTheme="majorEastAsia" w:eastAsiaTheme="majorEastAsia" w:hAnsiTheme="majorEastAsia"/>
              </w:rPr>
              <w:t>寄付</w:t>
            </w:r>
            <w:r w:rsidR="001F6121" w:rsidRPr="0052128A">
              <w:rPr>
                <w:rFonts w:asciiTheme="majorEastAsia" w:eastAsiaTheme="majorEastAsia" w:hAnsiTheme="majorEastAsia"/>
              </w:rPr>
              <w:t>金税額控除額</w:t>
            </w:r>
          </w:p>
        </w:tc>
        <w:tc>
          <w:tcPr>
            <w:tcW w:w="1676"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1F6121" w:rsidRPr="0052128A" w:rsidRDefault="00437522" w:rsidP="00E13A77">
            <w:pPr>
              <w:jc w:val="center"/>
              <w:rPr>
                <w:rFonts w:asciiTheme="majorEastAsia" w:eastAsiaTheme="majorEastAsia" w:hAnsiTheme="majorEastAsia"/>
              </w:rPr>
            </w:pPr>
            <w:r w:rsidRPr="0052128A">
              <w:rPr>
                <w:rFonts w:asciiTheme="majorEastAsia" w:eastAsiaTheme="majorEastAsia" w:hAnsiTheme="majorEastAsia"/>
              </w:rPr>
              <w:t>（</w:t>
            </w:r>
            <w:r w:rsidR="000E2458" w:rsidRPr="0052128A">
              <w:rPr>
                <w:rFonts w:asciiTheme="majorEastAsia" w:eastAsiaTheme="majorEastAsia" w:hAnsiTheme="majorEastAsia"/>
              </w:rPr>
              <w:t>寄付</w:t>
            </w:r>
            <w:r w:rsidRPr="0052128A">
              <w:rPr>
                <w:rFonts w:asciiTheme="majorEastAsia" w:eastAsiaTheme="majorEastAsia" w:hAnsiTheme="majorEastAsia"/>
              </w:rPr>
              <w:t>金額</w:t>
            </w:r>
            <w:r w:rsidRPr="0052128A">
              <w:rPr>
                <w:rFonts w:asciiTheme="majorEastAsia" w:eastAsiaTheme="majorEastAsia" w:hAnsiTheme="majorEastAsia" w:hint="eastAsia"/>
              </w:rPr>
              <w:t xml:space="preserve"> </w:t>
            </w:r>
            <w:r w:rsidRPr="0052128A">
              <w:rPr>
                <w:rFonts w:asciiTheme="majorEastAsia" w:eastAsiaTheme="majorEastAsia" w:hAnsiTheme="majorEastAsia"/>
              </w:rPr>
              <w:t>－</w:t>
            </w:r>
            <w:r w:rsidRPr="0052128A">
              <w:rPr>
                <w:rFonts w:asciiTheme="majorEastAsia" w:eastAsiaTheme="majorEastAsia" w:hAnsiTheme="majorEastAsia" w:hint="eastAsia"/>
              </w:rPr>
              <w:t xml:space="preserve"> </w:t>
            </w:r>
            <w:r w:rsidR="001F6121" w:rsidRPr="0052128A">
              <w:rPr>
                <w:rFonts w:asciiTheme="majorEastAsia" w:eastAsiaTheme="majorEastAsia" w:hAnsiTheme="majorEastAsia"/>
              </w:rPr>
              <w:t>2,000円）×40％</w:t>
            </w:r>
          </w:p>
        </w:tc>
        <w:tc>
          <w:tcPr>
            <w:tcW w:w="1102"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39070D" w:rsidRDefault="0039070D" w:rsidP="0039070D">
            <w:pPr>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算出税額から</w:t>
            </w:r>
          </w:p>
          <w:p w:rsidR="001F6121" w:rsidRPr="0052128A" w:rsidRDefault="0039070D" w:rsidP="0039070D">
            <w:pPr>
              <w:jc w:val="center"/>
              <w:rPr>
                <w:rFonts w:asciiTheme="majorEastAsia" w:eastAsiaTheme="majorEastAsia" w:hAnsiTheme="majorEastAsia"/>
              </w:rPr>
            </w:pPr>
            <w:r>
              <w:rPr>
                <w:rFonts w:asciiTheme="majorEastAsia" w:eastAsiaTheme="majorEastAsia" w:hAnsiTheme="majorEastAsia" w:hint="eastAsia"/>
                <w:sz w:val="20"/>
                <w:szCs w:val="20"/>
              </w:rPr>
              <w:t>差し引かれます。</w:t>
            </w:r>
          </w:p>
        </w:tc>
        <w:tc>
          <w:tcPr>
            <w:tcW w:w="92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1F6121" w:rsidRPr="0052128A" w:rsidRDefault="00382F4D" w:rsidP="0052128A">
            <w:pPr>
              <w:rPr>
                <w:rFonts w:asciiTheme="majorEastAsia" w:eastAsiaTheme="majorEastAsia" w:hAnsiTheme="majorEastAsia"/>
                <w:sz w:val="20"/>
                <w:szCs w:val="20"/>
              </w:rPr>
            </w:pPr>
            <w:r w:rsidRPr="0052128A">
              <w:rPr>
                <w:rFonts w:asciiTheme="majorEastAsia" w:eastAsiaTheme="majorEastAsia" w:hAnsiTheme="majorEastAsia"/>
              </w:rPr>
              <w:t>所得税額の25％</w:t>
            </w:r>
          </w:p>
        </w:tc>
      </w:tr>
      <w:tr w:rsidR="004502CA" w:rsidRPr="0052128A" w:rsidTr="00382F4D">
        <w:tc>
          <w:tcPr>
            <w:tcW w:w="1301" w:type="pct"/>
            <w:gridSpan w:val="2"/>
            <w:tcBorders>
              <w:top w:val="single" w:sz="6" w:space="0" w:color="999999"/>
              <w:left w:val="single" w:sz="6" w:space="0" w:color="999999"/>
              <w:bottom w:val="single" w:sz="6" w:space="0" w:color="999999"/>
              <w:right w:val="single" w:sz="6" w:space="0" w:color="999999"/>
            </w:tcBorders>
            <w:shd w:val="clear" w:color="auto" w:fill="F9EAC8"/>
            <w:tcMar>
              <w:top w:w="75" w:type="dxa"/>
              <w:left w:w="75" w:type="dxa"/>
              <w:bottom w:w="75" w:type="dxa"/>
              <w:right w:w="75" w:type="dxa"/>
            </w:tcMar>
            <w:hideMark/>
          </w:tcPr>
          <w:p w:rsidR="004502CA" w:rsidRPr="0052128A" w:rsidRDefault="004502CA" w:rsidP="00842082">
            <w:pPr>
              <w:rPr>
                <w:rFonts w:asciiTheme="majorEastAsia" w:eastAsiaTheme="majorEastAsia" w:hAnsiTheme="majorEastAsia"/>
              </w:rPr>
            </w:pPr>
            <w:r w:rsidRPr="0052128A">
              <w:rPr>
                <w:rFonts w:asciiTheme="majorEastAsia" w:eastAsiaTheme="majorEastAsia" w:hAnsiTheme="majorEastAsia"/>
              </w:rPr>
              <w:t>個人市民税の</w:t>
            </w:r>
          </w:p>
          <w:p w:rsidR="004502CA" w:rsidRPr="0052128A" w:rsidRDefault="004502CA" w:rsidP="00382F4D">
            <w:pPr>
              <w:ind w:firstLineChars="100" w:firstLine="210"/>
              <w:rPr>
                <w:rFonts w:asciiTheme="majorEastAsia" w:eastAsiaTheme="majorEastAsia" w:hAnsiTheme="majorEastAsia"/>
              </w:rPr>
            </w:pPr>
            <w:r w:rsidRPr="0052128A">
              <w:rPr>
                <w:rFonts w:asciiTheme="majorEastAsia" w:eastAsiaTheme="majorEastAsia" w:hAnsiTheme="majorEastAsia"/>
              </w:rPr>
              <w:t>寄付金税額控除額</w:t>
            </w:r>
          </w:p>
        </w:tc>
        <w:tc>
          <w:tcPr>
            <w:tcW w:w="1676"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391685" w:rsidRPr="00391685" w:rsidRDefault="00391685" w:rsidP="00391685">
            <w:pPr>
              <w:snapToGrid w:val="0"/>
              <w:spacing w:line="160" w:lineRule="atLeast"/>
              <w:jc w:val="right"/>
              <w:rPr>
                <w:rFonts w:ascii="ＭＳ Ｐゴシック" w:eastAsia="ＭＳ Ｐゴシック" w:hAnsi="ＭＳ Ｐゴシック" w:hint="eastAsia"/>
                <w:sz w:val="16"/>
                <w:szCs w:val="16"/>
              </w:rPr>
            </w:pPr>
            <w:r w:rsidRPr="00391685">
              <w:rPr>
                <w:rFonts w:ascii="ＭＳ Ｐゴシック" w:eastAsia="ＭＳ Ｐゴシック" w:hAnsi="ＭＳ Ｐゴシック" w:hint="eastAsia"/>
                <w:sz w:val="16"/>
                <w:szCs w:val="16"/>
              </w:rPr>
              <w:t>(※)</w:t>
            </w:r>
          </w:p>
          <w:p w:rsidR="004502CA" w:rsidRPr="0052128A" w:rsidRDefault="004502CA" w:rsidP="00624F61">
            <w:pPr>
              <w:jc w:val="center"/>
              <w:rPr>
                <w:rFonts w:asciiTheme="majorEastAsia" w:eastAsiaTheme="majorEastAsia" w:hAnsiTheme="majorEastAsia"/>
              </w:rPr>
            </w:pPr>
            <w:r w:rsidRPr="0052128A">
              <w:rPr>
                <w:rFonts w:asciiTheme="majorEastAsia" w:eastAsiaTheme="majorEastAsia" w:hAnsiTheme="majorEastAsia"/>
              </w:rPr>
              <w:t>（寄付金額</w:t>
            </w:r>
            <w:r w:rsidRPr="0052128A">
              <w:rPr>
                <w:rFonts w:asciiTheme="majorEastAsia" w:eastAsiaTheme="majorEastAsia" w:hAnsiTheme="majorEastAsia" w:hint="eastAsia"/>
              </w:rPr>
              <w:t xml:space="preserve"> － </w:t>
            </w:r>
            <w:r w:rsidRPr="0052128A">
              <w:rPr>
                <w:rFonts w:asciiTheme="majorEastAsia" w:eastAsiaTheme="majorEastAsia" w:hAnsiTheme="majorEastAsia"/>
              </w:rPr>
              <w:t xml:space="preserve">2,000円）× </w:t>
            </w:r>
            <w:r w:rsidR="00624F61">
              <w:rPr>
                <w:rFonts w:asciiTheme="majorEastAsia" w:eastAsiaTheme="majorEastAsia" w:hAnsiTheme="majorEastAsia" w:hint="eastAsia"/>
              </w:rPr>
              <w:t>8</w:t>
            </w:r>
            <w:r w:rsidRPr="0052128A">
              <w:rPr>
                <w:rFonts w:asciiTheme="majorEastAsia" w:eastAsiaTheme="majorEastAsia" w:hAnsiTheme="majorEastAsia"/>
              </w:rPr>
              <w:t>％</w:t>
            </w:r>
          </w:p>
        </w:tc>
        <w:tc>
          <w:tcPr>
            <w:tcW w:w="1102" w:type="pct"/>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4502CA" w:rsidRPr="0052128A" w:rsidRDefault="004502CA" w:rsidP="0039070D">
            <w:pPr>
              <w:jc w:val="center"/>
              <w:rPr>
                <w:rFonts w:asciiTheme="majorEastAsia" w:eastAsiaTheme="majorEastAsia" w:hAnsiTheme="majorEastAsia"/>
              </w:rPr>
            </w:pPr>
          </w:p>
        </w:tc>
        <w:tc>
          <w:tcPr>
            <w:tcW w:w="920" w:type="pct"/>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4502CA" w:rsidRPr="0052128A" w:rsidRDefault="00382F4D" w:rsidP="00842082">
            <w:pPr>
              <w:jc w:val="center"/>
              <w:rPr>
                <w:rFonts w:asciiTheme="majorEastAsia" w:eastAsiaTheme="majorEastAsia" w:hAnsiTheme="majorEastAsia"/>
                <w:sz w:val="20"/>
                <w:szCs w:val="20"/>
              </w:rPr>
            </w:pPr>
            <w:r w:rsidRPr="0052128A">
              <w:rPr>
                <w:rFonts w:asciiTheme="majorEastAsia" w:eastAsiaTheme="majorEastAsia" w:hAnsiTheme="majorEastAsia"/>
              </w:rPr>
              <w:t>総所得金額等の30％</w:t>
            </w:r>
          </w:p>
        </w:tc>
      </w:tr>
      <w:tr w:rsidR="004502CA" w:rsidRPr="0052128A" w:rsidTr="00382F4D">
        <w:tc>
          <w:tcPr>
            <w:tcW w:w="1301" w:type="pct"/>
            <w:gridSpan w:val="2"/>
            <w:tcBorders>
              <w:top w:val="single" w:sz="6" w:space="0" w:color="999999"/>
              <w:left w:val="single" w:sz="6" w:space="0" w:color="999999"/>
              <w:bottom w:val="single" w:sz="6" w:space="0" w:color="999999"/>
              <w:right w:val="single" w:sz="6" w:space="0" w:color="999999"/>
            </w:tcBorders>
            <w:shd w:val="clear" w:color="auto" w:fill="F9EAC8"/>
            <w:tcMar>
              <w:top w:w="75" w:type="dxa"/>
              <w:left w:w="75" w:type="dxa"/>
              <w:bottom w:w="75" w:type="dxa"/>
              <w:right w:w="75" w:type="dxa"/>
            </w:tcMar>
            <w:hideMark/>
          </w:tcPr>
          <w:p w:rsidR="004502CA" w:rsidRPr="0052128A" w:rsidRDefault="004502CA" w:rsidP="00842082">
            <w:pPr>
              <w:rPr>
                <w:rFonts w:asciiTheme="majorEastAsia" w:eastAsiaTheme="majorEastAsia" w:hAnsiTheme="majorEastAsia"/>
              </w:rPr>
            </w:pPr>
            <w:r w:rsidRPr="0052128A">
              <w:rPr>
                <w:rFonts w:asciiTheme="majorEastAsia" w:eastAsiaTheme="majorEastAsia" w:hAnsiTheme="majorEastAsia"/>
              </w:rPr>
              <w:t>個人県民税の</w:t>
            </w:r>
          </w:p>
          <w:p w:rsidR="004502CA" w:rsidRPr="0052128A" w:rsidRDefault="004502CA" w:rsidP="00382F4D">
            <w:pPr>
              <w:ind w:firstLineChars="100" w:firstLine="210"/>
              <w:rPr>
                <w:rFonts w:asciiTheme="majorEastAsia" w:eastAsiaTheme="majorEastAsia" w:hAnsiTheme="majorEastAsia"/>
              </w:rPr>
            </w:pPr>
            <w:r w:rsidRPr="0052128A">
              <w:rPr>
                <w:rFonts w:asciiTheme="majorEastAsia" w:eastAsiaTheme="majorEastAsia" w:hAnsiTheme="majorEastAsia"/>
              </w:rPr>
              <w:t>寄付金税額控除額</w:t>
            </w:r>
          </w:p>
        </w:tc>
        <w:tc>
          <w:tcPr>
            <w:tcW w:w="1676"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391685" w:rsidRPr="00391685" w:rsidRDefault="00391685" w:rsidP="00391685">
            <w:pPr>
              <w:snapToGrid w:val="0"/>
              <w:spacing w:line="160" w:lineRule="atLeast"/>
              <w:jc w:val="right"/>
              <w:rPr>
                <w:rFonts w:ascii="ＭＳ Ｐゴシック" w:eastAsia="ＭＳ Ｐゴシック" w:hAnsi="ＭＳ Ｐゴシック" w:hint="eastAsia"/>
                <w:sz w:val="16"/>
                <w:szCs w:val="16"/>
              </w:rPr>
            </w:pPr>
            <w:r w:rsidRPr="00391685">
              <w:rPr>
                <w:rFonts w:ascii="ＭＳ Ｐゴシック" w:eastAsia="ＭＳ Ｐゴシック" w:hAnsi="ＭＳ Ｐゴシック" w:hint="eastAsia"/>
                <w:sz w:val="16"/>
                <w:szCs w:val="16"/>
              </w:rPr>
              <w:t>(※)</w:t>
            </w:r>
          </w:p>
          <w:p w:rsidR="004502CA" w:rsidRPr="0052128A" w:rsidRDefault="004502CA" w:rsidP="00842082">
            <w:pPr>
              <w:jc w:val="center"/>
              <w:rPr>
                <w:rFonts w:asciiTheme="majorEastAsia" w:eastAsiaTheme="majorEastAsia" w:hAnsiTheme="majorEastAsia"/>
              </w:rPr>
            </w:pPr>
            <w:r w:rsidRPr="0052128A">
              <w:rPr>
                <w:rFonts w:asciiTheme="majorEastAsia" w:eastAsiaTheme="majorEastAsia" w:hAnsiTheme="majorEastAsia"/>
              </w:rPr>
              <w:t>（寄付金額</w:t>
            </w:r>
            <w:r w:rsidRPr="0052128A">
              <w:rPr>
                <w:rFonts w:asciiTheme="majorEastAsia" w:eastAsiaTheme="majorEastAsia" w:hAnsiTheme="majorEastAsia" w:hint="eastAsia"/>
              </w:rPr>
              <w:t xml:space="preserve"> － </w:t>
            </w:r>
            <w:r w:rsidRPr="0052128A">
              <w:rPr>
                <w:rFonts w:asciiTheme="majorEastAsia" w:eastAsiaTheme="majorEastAsia" w:hAnsiTheme="majorEastAsia"/>
              </w:rPr>
              <w:t>2,000円）</w:t>
            </w:r>
            <w:r w:rsidR="00624F61">
              <w:rPr>
                <w:rFonts w:asciiTheme="majorEastAsia" w:eastAsiaTheme="majorEastAsia" w:hAnsiTheme="majorEastAsia"/>
              </w:rPr>
              <w:t xml:space="preserve">× </w:t>
            </w:r>
            <w:r w:rsidR="00624F61">
              <w:rPr>
                <w:rFonts w:asciiTheme="majorEastAsia" w:eastAsiaTheme="majorEastAsia" w:hAnsiTheme="majorEastAsia" w:hint="eastAsia"/>
              </w:rPr>
              <w:t>2</w:t>
            </w:r>
            <w:r w:rsidRPr="0052128A">
              <w:rPr>
                <w:rFonts w:asciiTheme="majorEastAsia" w:eastAsiaTheme="majorEastAsia" w:hAnsiTheme="majorEastAsia"/>
              </w:rPr>
              <w:t>％</w:t>
            </w:r>
          </w:p>
        </w:tc>
        <w:tc>
          <w:tcPr>
            <w:tcW w:w="1102" w:type="pct"/>
            <w:vMerge/>
            <w:tcBorders>
              <w:top w:val="single" w:sz="6" w:space="0" w:color="999999"/>
              <w:left w:val="single" w:sz="6" w:space="0" w:color="999999"/>
              <w:bottom w:val="single" w:sz="6" w:space="0" w:color="999999"/>
              <w:right w:val="single" w:sz="6" w:space="0" w:color="999999"/>
            </w:tcBorders>
            <w:vAlign w:val="center"/>
            <w:hideMark/>
          </w:tcPr>
          <w:p w:rsidR="004502CA" w:rsidRPr="0052128A" w:rsidRDefault="004502CA" w:rsidP="00842082">
            <w:pPr>
              <w:jc w:val="center"/>
              <w:rPr>
                <w:rFonts w:asciiTheme="majorEastAsia" w:eastAsiaTheme="majorEastAsia" w:hAnsiTheme="majorEastAsia"/>
              </w:rPr>
            </w:pPr>
          </w:p>
        </w:tc>
        <w:tc>
          <w:tcPr>
            <w:tcW w:w="920" w:type="pct"/>
            <w:vMerge/>
            <w:tcBorders>
              <w:top w:val="single" w:sz="6" w:space="0" w:color="999999"/>
              <w:left w:val="single" w:sz="6" w:space="0" w:color="999999"/>
              <w:bottom w:val="single" w:sz="6" w:space="0" w:color="999999"/>
              <w:right w:val="single" w:sz="6" w:space="0" w:color="999999"/>
            </w:tcBorders>
            <w:vAlign w:val="center"/>
            <w:hideMark/>
          </w:tcPr>
          <w:p w:rsidR="004502CA" w:rsidRPr="0052128A" w:rsidRDefault="004502CA" w:rsidP="00842082">
            <w:pPr>
              <w:rPr>
                <w:rFonts w:asciiTheme="majorEastAsia" w:eastAsiaTheme="majorEastAsia" w:hAnsiTheme="majorEastAsia"/>
                <w:sz w:val="20"/>
                <w:szCs w:val="20"/>
              </w:rPr>
            </w:pPr>
          </w:p>
        </w:tc>
      </w:tr>
    </w:tbl>
    <w:p w:rsidR="004502CA" w:rsidRPr="00624F61" w:rsidRDefault="00624F61" w:rsidP="00DD06E6">
      <w:pPr>
        <w:ind w:firstLineChars="300" w:firstLine="63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t xml:space="preserve">　　　　　※平成29年1月1日から税率変更</w:t>
      </w:r>
    </w:p>
    <w:p w:rsidR="00D37A23" w:rsidRPr="0052128A" w:rsidRDefault="00D37A23" w:rsidP="00D37A23">
      <w:pPr>
        <w:ind w:firstLineChars="100" w:firstLine="211"/>
        <w:rPr>
          <w:rFonts w:asciiTheme="majorEastAsia" w:eastAsiaTheme="majorEastAsia" w:hAnsiTheme="majorEastAsia"/>
          <w:b/>
        </w:rPr>
      </w:pPr>
      <w:r w:rsidRPr="0052128A">
        <w:rPr>
          <w:rFonts w:asciiTheme="majorEastAsia" w:eastAsiaTheme="majorEastAsia" w:hAnsiTheme="majorEastAsia" w:hint="eastAsia"/>
          <w:b/>
        </w:rPr>
        <w:t>○</w:t>
      </w:r>
      <w:r w:rsidR="000E2458" w:rsidRPr="0052128A">
        <w:rPr>
          <w:rFonts w:asciiTheme="majorEastAsia" w:eastAsiaTheme="majorEastAsia" w:hAnsiTheme="majorEastAsia" w:hint="eastAsia"/>
          <w:b/>
        </w:rPr>
        <w:t>寄付</w:t>
      </w:r>
      <w:r w:rsidRPr="0052128A">
        <w:rPr>
          <w:rFonts w:asciiTheme="majorEastAsia" w:eastAsiaTheme="majorEastAsia" w:hAnsiTheme="majorEastAsia" w:hint="eastAsia"/>
          <w:b/>
        </w:rPr>
        <w:t>金控除の手続き</w:t>
      </w:r>
      <w:r w:rsidR="00DD06E6" w:rsidRPr="0052128A">
        <w:rPr>
          <w:rFonts w:asciiTheme="majorEastAsia" w:eastAsiaTheme="majorEastAsia" w:hAnsiTheme="majorEastAsia" w:hint="eastAsia"/>
          <w:b/>
        </w:rPr>
        <w:t>等</w:t>
      </w:r>
      <w:r w:rsidRPr="0052128A">
        <w:rPr>
          <w:rFonts w:asciiTheme="majorEastAsia" w:eastAsiaTheme="majorEastAsia" w:hAnsiTheme="majorEastAsia" w:hint="eastAsia"/>
          <w:b/>
        </w:rPr>
        <w:t>について</w:t>
      </w:r>
      <w:bookmarkStart w:id="0" w:name="_GoBack"/>
      <w:bookmarkEnd w:id="0"/>
    </w:p>
    <w:p w:rsidR="00E86ED5" w:rsidRDefault="00D37A23" w:rsidP="00D37A23">
      <w:pPr>
        <w:rPr>
          <w:rFonts w:asciiTheme="minorEastAsia" w:hAnsiTheme="minorEastAsia"/>
        </w:rPr>
      </w:pPr>
      <w:r w:rsidRPr="0052128A">
        <w:rPr>
          <w:rFonts w:asciiTheme="majorEastAsia" w:eastAsiaTheme="majorEastAsia" w:hAnsiTheme="majorEastAsia" w:hint="eastAsia"/>
        </w:rPr>
        <w:t xml:space="preserve">　　</w:t>
      </w:r>
      <w:r w:rsidR="0059757A">
        <w:rPr>
          <w:rFonts w:asciiTheme="majorEastAsia" w:eastAsiaTheme="majorEastAsia" w:hAnsiTheme="majorEastAsia" w:hint="eastAsia"/>
        </w:rPr>
        <w:t xml:space="preserve">　</w:t>
      </w:r>
      <w:r w:rsidR="00771842" w:rsidRPr="00CA7BC4">
        <w:rPr>
          <w:rFonts w:asciiTheme="minorEastAsia" w:hAnsiTheme="minorEastAsia" w:hint="eastAsia"/>
        </w:rPr>
        <w:t>ご</w:t>
      </w:r>
      <w:r w:rsidR="000E2458" w:rsidRPr="00CA7BC4">
        <w:rPr>
          <w:rFonts w:asciiTheme="minorEastAsia" w:hAnsiTheme="minorEastAsia" w:hint="eastAsia"/>
        </w:rPr>
        <w:t>寄</w:t>
      </w:r>
      <w:r w:rsidR="000E2458" w:rsidRPr="00526212">
        <w:rPr>
          <w:rFonts w:asciiTheme="minorEastAsia" w:hAnsiTheme="minorEastAsia" w:hint="eastAsia"/>
        </w:rPr>
        <w:t>付</w:t>
      </w:r>
      <w:r w:rsidR="00771842">
        <w:rPr>
          <w:rFonts w:asciiTheme="minorEastAsia" w:hAnsiTheme="minorEastAsia" w:hint="eastAsia"/>
        </w:rPr>
        <w:t>いただいた年の</w:t>
      </w:r>
      <w:r w:rsidR="00E86ED5">
        <w:rPr>
          <w:rFonts w:asciiTheme="minorEastAsia" w:hAnsiTheme="minorEastAsia" w:hint="eastAsia"/>
        </w:rPr>
        <w:t>翌年の確定申告期間中</w:t>
      </w:r>
      <w:r w:rsidRPr="00526212">
        <w:rPr>
          <w:rFonts w:asciiTheme="minorEastAsia" w:hAnsiTheme="minorEastAsia" w:hint="eastAsia"/>
        </w:rPr>
        <w:t>に</w:t>
      </w:r>
      <w:r w:rsidR="00E86ED5">
        <w:rPr>
          <w:rFonts w:asciiTheme="minorEastAsia" w:hAnsiTheme="minorEastAsia" w:hint="eastAsia"/>
        </w:rPr>
        <w:t>、</w:t>
      </w:r>
      <w:r w:rsidRPr="00526212">
        <w:rPr>
          <w:rFonts w:asciiTheme="minorEastAsia" w:hAnsiTheme="minorEastAsia" w:hint="eastAsia"/>
        </w:rPr>
        <w:t>所轄税務署で所得税の確定申告を行って</w:t>
      </w:r>
    </w:p>
    <w:p w:rsidR="00D37A23" w:rsidRDefault="00D37A23" w:rsidP="00E86ED5">
      <w:pPr>
        <w:ind w:firstLineChars="200" w:firstLine="420"/>
        <w:rPr>
          <w:rFonts w:asciiTheme="minorEastAsia" w:hAnsiTheme="minorEastAsia"/>
        </w:rPr>
      </w:pPr>
      <w:r w:rsidRPr="00526212">
        <w:rPr>
          <w:rFonts w:asciiTheme="minorEastAsia" w:hAnsiTheme="minorEastAsia" w:hint="eastAsia"/>
        </w:rPr>
        <w:t>ください。</w:t>
      </w:r>
      <w:r w:rsidR="00734E55">
        <w:rPr>
          <w:rFonts w:asciiTheme="minorEastAsia" w:hAnsiTheme="minorEastAsia" w:hint="eastAsia"/>
        </w:rPr>
        <w:t>（</w:t>
      </w:r>
      <w:r w:rsidR="00E86ED5">
        <w:rPr>
          <w:rFonts w:asciiTheme="minorEastAsia" w:hAnsiTheme="minorEastAsia" w:hint="eastAsia"/>
        </w:rPr>
        <w:t>給与所得者で通常確定申告を必要とされない方も、給与の支払者が行う年末調整</w:t>
      </w:r>
    </w:p>
    <w:p w:rsidR="00B208CA" w:rsidRDefault="00E86ED5" w:rsidP="00684E8F">
      <w:pPr>
        <w:ind w:firstLineChars="200" w:firstLine="420"/>
        <w:rPr>
          <w:rFonts w:asciiTheme="majorEastAsia" w:eastAsiaTheme="majorEastAsia" w:hAnsiTheme="majorEastAsia"/>
          <w:b/>
          <w:bCs/>
        </w:rPr>
      </w:pPr>
      <w:r>
        <w:rPr>
          <w:rFonts w:asciiTheme="minorEastAsia" w:hAnsiTheme="minorEastAsia" w:hint="eastAsia"/>
        </w:rPr>
        <w:t>では寄付金控除は受けられません</w:t>
      </w:r>
      <w:r w:rsidR="00B47476">
        <w:rPr>
          <w:rFonts w:asciiTheme="minorEastAsia" w:hAnsiTheme="minorEastAsia" w:hint="eastAsia"/>
        </w:rPr>
        <w:t>ので、必ず確定申告を行ってください</w:t>
      </w:r>
      <w:r w:rsidR="00734E55">
        <w:rPr>
          <w:rFonts w:asciiTheme="minorEastAsia" w:hAnsiTheme="minorEastAsia" w:hint="eastAsia"/>
        </w:rPr>
        <w:t>。</w:t>
      </w:r>
      <w:r w:rsidR="00684E8F">
        <w:rPr>
          <w:rFonts w:asciiTheme="minorEastAsia" w:hAnsiTheme="minorEastAsia" w:hint="eastAsia"/>
        </w:rPr>
        <w:t>)</w:t>
      </w:r>
    </w:p>
    <w:p w:rsidR="00D020DC" w:rsidRDefault="00CA7BC4" w:rsidP="00CA7BC4">
      <w:pPr>
        <w:ind w:firstLineChars="100" w:firstLine="211"/>
        <w:rPr>
          <w:rFonts w:asciiTheme="majorEastAsia" w:eastAsiaTheme="majorEastAsia" w:hAnsiTheme="majorEastAsia"/>
          <w:b/>
          <w:bCs/>
        </w:rPr>
      </w:pPr>
      <w:r>
        <w:rPr>
          <w:rFonts w:asciiTheme="majorEastAsia" w:eastAsiaTheme="majorEastAsia" w:hAnsiTheme="majorEastAsia" w:hint="eastAsia"/>
          <w:b/>
          <w:bCs/>
        </w:rPr>
        <w:t>○</w:t>
      </w:r>
      <w:r w:rsidR="00D020DC" w:rsidRPr="0052128A">
        <w:rPr>
          <w:rFonts w:asciiTheme="majorEastAsia" w:eastAsiaTheme="majorEastAsia" w:hAnsiTheme="majorEastAsia" w:hint="eastAsia"/>
          <w:b/>
          <w:bCs/>
        </w:rPr>
        <w:t>寄付</w:t>
      </w:r>
      <w:r>
        <w:rPr>
          <w:rFonts w:asciiTheme="majorEastAsia" w:eastAsiaTheme="majorEastAsia" w:hAnsiTheme="majorEastAsia" w:hint="eastAsia"/>
          <w:b/>
          <w:bCs/>
        </w:rPr>
        <w:t>金控除に必要な書類</w:t>
      </w:r>
    </w:p>
    <w:p w:rsidR="00CA7BC4" w:rsidRPr="00CA7BC4" w:rsidRDefault="00CA7BC4" w:rsidP="00CA7BC4">
      <w:pPr>
        <w:pStyle w:val="a9"/>
        <w:numPr>
          <w:ilvl w:val="0"/>
          <w:numId w:val="1"/>
        </w:numPr>
        <w:ind w:leftChars="0"/>
        <w:rPr>
          <w:rFonts w:asciiTheme="majorEastAsia" w:eastAsiaTheme="majorEastAsia" w:hAnsiTheme="majorEastAsia"/>
          <w:b/>
          <w:bCs/>
          <w:u w:val="single"/>
        </w:rPr>
      </w:pPr>
      <w:r w:rsidRPr="00CA7BC4">
        <w:rPr>
          <w:rFonts w:asciiTheme="majorEastAsia" w:eastAsiaTheme="majorEastAsia" w:hAnsiTheme="majorEastAsia" w:hint="eastAsia"/>
          <w:b/>
          <w:bCs/>
          <w:u w:val="single"/>
        </w:rPr>
        <w:t>「払込金受領書」</w:t>
      </w:r>
    </w:p>
    <w:p w:rsidR="00CA7BC4" w:rsidRPr="00CA7BC4" w:rsidRDefault="00CA7BC4" w:rsidP="00684E8F">
      <w:pPr>
        <w:pStyle w:val="a9"/>
        <w:ind w:leftChars="0" w:left="720" w:firstLineChars="150" w:firstLine="315"/>
        <w:rPr>
          <w:rFonts w:asciiTheme="minorEastAsia" w:hAnsiTheme="minorEastAsia"/>
          <w:bCs/>
        </w:rPr>
      </w:pPr>
      <w:r w:rsidRPr="00CA7BC4">
        <w:rPr>
          <w:rFonts w:asciiTheme="minorEastAsia" w:hAnsiTheme="minorEastAsia" w:hint="eastAsia"/>
          <w:bCs/>
        </w:rPr>
        <w:t>寄付金振込時に郵便局または銀行から返戻されます。（※大切に保管してください。）</w:t>
      </w:r>
    </w:p>
    <w:p w:rsidR="00D020DC" w:rsidRPr="00CA7BC4" w:rsidRDefault="00D020DC" w:rsidP="00CA7BC4">
      <w:pPr>
        <w:numPr>
          <w:ilvl w:val="0"/>
          <w:numId w:val="1"/>
        </w:numPr>
        <w:rPr>
          <w:rFonts w:asciiTheme="majorEastAsia" w:eastAsiaTheme="majorEastAsia" w:hAnsiTheme="majorEastAsia"/>
          <w:b/>
        </w:rPr>
      </w:pPr>
      <w:r w:rsidRPr="00CA7BC4">
        <w:rPr>
          <w:rFonts w:asciiTheme="majorEastAsia" w:eastAsiaTheme="majorEastAsia" w:hAnsiTheme="majorEastAsia" w:hint="eastAsia"/>
          <w:b/>
          <w:bCs/>
          <w:u w:val="single"/>
        </w:rPr>
        <w:t>「特定公益増進法人であることの証明書」（写）、「税額控除に係る証明書」（写）</w:t>
      </w:r>
    </w:p>
    <w:p w:rsidR="00D020DC" w:rsidRDefault="00D020DC" w:rsidP="00D020DC">
      <w:pPr>
        <w:rPr>
          <w:rFonts w:asciiTheme="minorEastAsia" w:hAnsiTheme="minorEastAsia"/>
          <w:bCs/>
        </w:rPr>
      </w:pPr>
      <w:r w:rsidRPr="0052128A">
        <w:rPr>
          <w:rFonts w:asciiTheme="majorEastAsia" w:eastAsiaTheme="majorEastAsia" w:hAnsiTheme="majorEastAsia" w:hint="eastAsia"/>
          <w:bCs/>
        </w:rPr>
        <w:t xml:space="preserve">　　</w:t>
      </w:r>
      <w:r w:rsidR="00727010">
        <w:rPr>
          <w:rFonts w:asciiTheme="majorEastAsia" w:eastAsiaTheme="majorEastAsia" w:hAnsiTheme="majorEastAsia" w:hint="eastAsia"/>
          <w:bCs/>
        </w:rPr>
        <w:t xml:space="preserve">　</w:t>
      </w:r>
      <w:r w:rsidR="00684E8F">
        <w:rPr>
          <w:rFonts w:asciiTheme="majorEastAsia" w:eastAsiaTheme="majorEastAsia" w:hAnsiTheme="majorEastAsia" w:hint="eastAsia"/>
          <w:bCs/>
        </w:rPr>
        <w:t xml:space="preserve">　　</w:t>
      </w:r>
      <w:r w:rsidRPr="00526212">
        <w:rPr>
          <w:rFonts w:asciiTheme="minorEastAsia" w:hAnsiTheme="minorEastAsia" w:hint="eastAsia"/>
          <w:bCs/>
        </w:rPr>
        <w:t>入金確認後、本学発行の「寄付金受領書」と一緒に、本学から送らせていただきます。</w:t>
      </w:r>
    </w:p>
    <w:p w:rsidR="00CA7BC4" w:rsidRPr="001E7232" w:rsidRDefault="00684E8F" w:rsidP="00CA7BC4">
      <w:pPr>
        <w:pStyle w:val="a9"/>
        <w:numPr>
          <w:ilvl w:val="0"/>
          <w:numId w:val="1"/>
        </w:numPr>
        <w:ind w:leftChars="0"/>
        <w:rPr>
          <w:rFonts w:asciiTheme="majorEastAsia" w:eastAsiaTheme="majorEastAsia" w:hAnsiTheme="majorEastAsia"/>
          <w:b/>
          <w:bCs/>
          <w:u w:val="single"/>
        </w:rPr>
      </w:pPr>
      <w:r w:rsidRPr="001E7232">
        <w:rPr>
          <w:rFonts w:asciiTheme="majorEastAsia" w:eastAsiaTheme="majorEastAsia" w:hAnsiTheme="majorEastAsia" w:hint="eastAsia"/>
          <w:b/>
          <w:bCs/>
          <w:u w:val="single"/>
        </w:rPr>
        <w:t>「源泉徴収票等」</w:t>
      </w:r>
    </w:p>
    <w:p w:rsidR="00CA7BC4" w:rsidRPr="00526212" w:rsidRDefault="00B47476" w:rsidP="00B47476">
      <w:pPr>
        <w:ind w:firstLineChars="300" w:firstLine="630"/>
        <w:rPr>
          <w:rFonts w:asciiTheme="minorEastAsia" w:hAnsiTheme="minorEastAsia"/>
          <w:bCs/>
        </w:rPr>
      </w:pPr>
      <w:r>
        <w:rPr>
          <w:rFonts w:asciiTheme="minorEastAsia" w:hAnsiTheme="minorEastAsia" w:hint="eastAsia"/>
          <w:bCs/>
        </w:rPr>
        <w:t>※</w:t>
      </w:r>
      <w:r w:rsidR="00684E8F" w:rsidRPr="00684E8F">
        <w:rPr>
          <w:rFonts w:asciiTheme="minorEastAsia" w:hAnsiTheme="minorEastAsia" w:hint="eastAsia"/>
          <w:bCs/>
        </w:rPr>
        <w:t>申告に添</w:t>
      </w:r>
      <w:r w:rsidR="00684E8F">
        <w:rPr>
          <w:rFonts w:asciiTheme="minorEastAsia" w:hAnsiTheme="minorEastAsia" w:hint="eastAsia"/>
          <w:bCs/>
        </w:rPr>
        <w:t xml:space="preserve">付する書類については、必ず所轄税務署や市町村へご確認ください。　</w:t>
      </w:r>
    </w:p>
    <w:p w:rsidR="00B208CA" w:rsidRDefault="00734E55" w:rsidP="00734E55">
      <w:pPr>
        <w:ind w:left="210" w:hangingChars="100" w:hanging="210"/>
        <w:rPr>
          <w:rFonts w:asciiTheme="majorEastAsia" w:eastAsiaTheme="majorEastAsia" w:hAnsiTheme="majorEastAsia"/>
          <w:bCs/>
        </w:rPr>
      </w:pPr>
      <w:r>
        <w:rPr>
          <w:rFonts w:asciiTheme="minorEastAsia" w:hAnsiTheme="minorEastAsia" w:hint="eastAsia"/>
          <w:bCs/>
        </w:rPr>
        <w:lastRenderedPageBreak/>
        <w:t xml:space="preserve">　　</w:t>
      </w:r>
    </w:p>
    <w:p w:rsidR="00C827B9" w:rsidRDefault="00CA7BC4">
      <w:pPr>
        <w:rPr>
          <w:rFonts w:asciiTheme="majorEastAsia" w:eastAsiaTheme="majorEastAsia" w:hAnsiTheme="majorEastAsia"/>
          <w:b/>
          <w:bCs/>
        </w:rPr>
      </w:pPr>
      <w:r>
        <w:rPr>
          <w:rFonts w:asciiTheme="majorEastAsia" w:eastAsiaTheme="majorEastAsia" w:hAnsiTheme="majorEastAsia"/>
          <w:b/>
          <w:bCs/>
          <w:noProof/>
          <w:sz w:val="22"/>
        </w:rPr>
        <mc:AlternateContent>
          <mc:Choice Requires="wps">
            <w:drawing>
              <wp:anchor distT="0" distB="0" distL="114300" distR="114300" simplePos="0" relativeHeight="251670528" behindDoc="0" locked="0" layoutInCell="1" allowOverlap="1" wp14:anchorId="5D2B6DE1" wp14:editId="66233298">
                <wp:simplePos x="0" y="0"/>
                <wp:positionH relativeFrom="column">
                  <wp:posOffset>-57785</wp:posOffset>
                </wp:positionH>
                <wp:positionV relativeFrom="paragraph">
                  <wp:posOffset>183515</wp:posOffset>
                </wp:positionV>
                <wp:extent cx="1771650" cy="266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71650"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4.55pt;margin-top:14.45pt;width:139.5pt;height: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tjrwIAAJgFAAAOAAAAZHJzL2Uyb0RvYy54bWysVM1u1DAQviPxDpbvNJuo3YVVs9WqVRFS&#10;VSpa1LPr2E0kx2Ns72aX94AHgDNnxIHHoRJvwdhO0qVUHBB78HoyM994vvk5PNq0iqyFdQ3okuZ7&#10;E0qE5lA1+rakb69Onz2nxHmmK6ZAi5JuhaNHi6dPDjszFwXUoCphCYJoN+9MSWvvzTzLHK9Fy9we&#10;GKFRKcG2zKNob7PKsg7RW5UVk8k068BWxgIXzuHXk6Ski4gvpeD+tZROeKJKim/z8bTxvAlntjhk&#10;81vLTN3w/hnsH17RskZj0BHqhHlGVrb5A6ptuAUH0u9xaDOQsuEi5oDZ5JMH2VzWzIiYC5LjzEiT&#10;+3+w/Hx9YUlTlbSgRLMWS3T35fPdx28/vn/Kfn74mm6kCER1xs3R/tJc2F5yeA1Zb6Rtwz/mQzaR&#10;3O1Irth4wvFjPpvl0wOsAUddMZ3OJpH97N7bWOdfCmhJuJTUYvEip2x95jxGRNPBJATTcNooFQuo&#10;NOkwQhEwg8qBaqqgjULoJXGsLFkz7AK/yUMyCLZjhZLS+DGkmJKKN79VIkAo/UZIZAnTKFKA3zEZ&#10;50L7PKlqVokU6mCCvyHY4BFDR8CALPGRI3YPMFgmkAE7vbm3D64itvfo3Gf+N+fRI0YG7UfnttFg&#10;H8tMYVZ95GQ/kJSoCSzdQLXFHrKQhssZftpgAc+Y8xfM4jRhzXFD+Nd4SAVYKOhvlNRg3z/2Pdhj&#10;k6OWkg6ns6Tu3YpZQYl6pbH9X+T7+2Gco7B/MCtQsLuam12NXrXHgKXPcRcZHq/B3qvhKi2017hI&#10;liEqqpjmGLuk3NtBOPZpa+Aq4mK5jGY4wob5M31peAAPrIYGvdpcM2v6LvbY/+cwTDKbP2jmZBs8&#10;NSxXHmQTO/2e155vHP/YOP2qCvtlV45W9wt18QsAAP//AwBQSwMEFAAGAAgAAAAhAMQhadPgAAAA&#10;CAEAAA8AAABkcnMvZG93bnJldi54bWxMj8FOwzAQRO9I/IO1SFyq1kkOpUnjVAgE6gEhtcCht028&#10;xKHxOordNvw95gS3Wc1o5m25mWwvzjT6zrGCdJGAIG6c7rhV8P72NF+B8AFZY++YFHyTh011fVVi&#10;od2Fd3Teh1bEEvYFKjAhDIWUvjFk0S/cQBy9TzdaDPEcW6lHvMRy28ssSZbSYsdxweBAD4aa4/5k&#10;FRy2U2i/0ufwcsTZx2xr6ub1sVbq9ma6X4MINIW/MPziR3SoIlPtTqy96BXM8zQmFWSrHET0s2Ue&#10;Ra3gLslBVqX8/0D1AwAA//8DAFBLAQItABQABgAIAAAAIQC2gziS/gAAAOEBAAATAAAAAAAAAAAA&#10;AAAAAAAAAABbQ29udGVudF9UeXBlc10ueG1sUEsBAi0AFAAGAAgAAAAhADj9If/WAAAAlAEAAAsA&#10;AAAAAAAAAAAAAAAALwEAAF9yZWxzLy5yZWxzUEsBAi0AFAAGAAgAAAAhAGR9C2OvAgAAmAUAAA4A&#10;AAAAAAAAAAAAAAAALgIAAGRycy9lMm9Eb2MueG1sUEsBAi0AFAAGAAgAAAAhAMQhadPgAAAACAEA&#10;AA8AAAAAAAAAAAAAAAAACQUAAGRycy9kb3ducmV2LnhtbFBLBQYAAAAABAAEAPMAAAAWBgAAAAA=&#10;" filled="f" strokecolor="black [3213]" strokeweight="1pt"/>
            </w:pict>
          </mc:Fallback>
        </mc:AlternateContent>
      </w:r>
    </w:p>
    <w:p w:rsidR="00EC7BD7" w:rsidRDefault="00DA5BA2">
      <w:pPr>
        <w:rPr>
          <w:rFonts w:asciiTheme="majorEastAsia" w:eastAsiaTheme="majorEastAsia" w:hAnsiTheme="majorEastAsia"/>
          <w:b/>
          <w:bCs/>
        </w:rPr>
      </w:pPr>
      <w:r w:rsidRPr="0052128A">
        <w:rPr>
          <w:rFonts w:asciiTheme="majorEastAsia" w:eastAsiaTheme="majorEastAsia" w:hAnsiTheme="majorEastAsia" w:hint="eastAsia"/>
          <w:b/>
          <w:bCs/>
        </w:rPr>
        <w:t>法人</w:t>
      </w:r>
      <w:r w:rsidR="0052128A">
        <w:rPr>
          <w:rFonts w:asciiTheme="majorEastAsia" w:eastAsiaTheme="majorEastAsia" w:hAnsiTheme="majorEastAsia" w:hint="eastAsia"/>
          <w:b/>
          <w:bCs/>
        </w:rPr>
        <w:t>等から</w:t>
      </w:r>
      <w:r w:rsidRPr="0052128A">
        <w:rPr>
          <w:rFonts w:asciiTheme="majorEastAsia" w:eastAsiaTheme="majorEastAsia" w:hAnsiTheme="majorEastAsia" w:hint="eastAsia"/>
          <w:b/>
          <w:bCs/>
        </w:rPr>
        <w:t>の</w:t>
      </w:r>
      <w:r w:rsidR="0052128A">
        <w:rPr>
          <w:rFonts w:asciiTheme="majorEastAsia" w:eastAsiaTheme="majorEastAsia" w:hAnsiTheme="majorEastAsia" w:hint="eastAsia"/>
          <w:b/>
          <w:bCs/>
        </w:rPr>
        <w:t>ご寄付の</w:t>
      </w:r>
      <w:r w:rsidR="00CA7BC4">
        <w:rPr>
          <w:rFonts w:asciiTheme="majorEastAsia" w:eastAsiaTheme="majorEastAsia" w:hAnsiTheme="majorEastAsia" w:hint="eastAsia"/>
          <w:b/>
          <w:bCs/>
        </w:rPr>
        <w:t>場合</w:t>
      </w:r>
    </w:p>
    <w:p w:rsidR="0082471D" w:rsidRDefault="0082471D" w:rsidP="001E7232">
      <w:pPr>
        <w:ind w:firstLineChars="400" w:firstLine="843"/>
        <w:rPr>
          <w:rFonts w:asciiTheme="majorEastAsia" w:eastAsiaTheme="majorEastAsia" w:hAnsiTheme="majorEastAsia"/>
          <w:b/>
        </w:rPr>
      </w:pPr>
      <w:r>
        <w:rPr>
          <w:rFonts w:asciiTheme="majorEastAsia" w:eastAsiaTheme="majorEastAsia" w:hAnsiTheme="majorEastAsia" w:hint="eastAsia"/>
          <w:b/>
        </w:rPr>
        <w:t>「受配者指定寄付金」</w:t>
      </w:r>
      <w:r w:rsidR="00D51FFF">
        <w:rPr>
          <w:rFonts w:asciiTheme="majorEastAsia" w:eastAsiaTheme="majorEastAsia" w:hAnsiTheme="majorEastAsia" w:hint="eastAsia"/>
          <w:b/>
        </w:rPr>
        <w:t>または</w:t>
      </w:r>
      <w:r>
        <w:rPr>
          <w:rFonts w:asciiTheme="majorEastAsia" w:eastAsiaTheme="majorEastAsia" w:hAnsiTheme="majorEastAsia" w:hint="eastAsia"/>
          <w:b/>
        </w:rPr>
        <w:t>「特定公益増進法人への寄付金」のいずれかを選択して</w:t>
      </w:r>
      <w:r w:rsidR="00684E8F">
        <w:rPr>
          <w:rFonts w:asciiTheme="majorEastAsia" w:eastAsiaTheme="majorEastAsia" w:hAnsiTheme="majorEastAsia" w:hint="eastAsia"/>
          <w:b/>
        </w:rPr>
        <w:t>くだ</w:t>
      </w:r>
    </w:p>
    <w:p w:rsidR="0082471D" w:rsidRDefault="0082471D" w:rsidP="0082471D">
      <w:pPr>
        <w:ind w:left="720"/>
        <w:rPr>
          <w:rFonts w:asciiTheme="majorEastAsia" w:eastAsiaTheme="majorEastAsia" w:hAnsiTheme="majorEastAsia"/>
          <w:b/>
        </w:rPr>
      </w:pPr>
      <w:r>
        <w:rPr>
          <w:rFonts w:asciiTheme="majorEastAsia" w:eastAsiaTheme="majorEastAsia" w:hAnsiTheme="majorEastAsia" w:hint="eastAsia"/>
          <w:b/>
        </w:rPr>
        <w:t>さい。</w:t>
      </w:r>
      <w:r w:rsidR="00684E8F">
        <w:rPr>
          <w:rFonts w:asciiTheme="majorEastAsia" w:eastAsiaTheme="majorEastAsia" w:hAnsiTheme="majorEastAsia" w:hint="eastAsia"/>
          <w:b/>
        </w:rPr>
        <w:t xml:space="preserve"> </w:t>
      </w:r>
    </w:p>
    <w:p w:rsidR="00684E8F" w:rsidRDefault="00684E8F" w:rsidP="0082471D">
      <w:pPr>
        <w:ind w:left="720"/>
        <w:rPr>
          <w:rFonts w:asciiTheme="majorEastAsia" w:eastAsiaTheme="majorEastAsia" w:hAnsiTheme="majorEastAsia"/>
          <w:b/>
        </w:rPr>
      </w:pPr>
    </w:p>
    <w:p w:rsidR="0059757A" w:rsidRPr="00390810" w:rsidRDefault="00553102" w:rsidP="00390810">
      <w:pPr>
        <w:pStyle w:val="a9"/>
        <w:numPr>
          <w:ilvl w:val="0"/>
          <w:numId w:val="1"/>
        </w:numPr>
        <w:ind w:leftChars="0"/>
        <w:rPr>
          <w:rFonts w:asciiTheme="majorEastAsia" w:eastAsiaTheme="majorEastAsia" w:hAnsiTheme="majorEastAsia"/>
          <w:b/>
          <w:bCs/>
          <w:u w:val="single"/>
        </w:rPr>
      </w:pPr>
      <w:r w:rsidRPr="00390810">
        <w:rPr>
          <w:rFonts w:asciiTheme="majorEastAsia" w:eastAsiaTheme="majorEastAsia" w:hAnsiTheme="majorEastAsia" w:hint="eastAsia"/>
          <w:b/>
        </w:rPr>
        <w:t>「受配者指定寄付金」について</w:t>
      </w:r>
    </w:p>
    <w:p w:rsidR="0082471D" w:rsidRPr="00526212" w:rsidRDefault="0082471D" w:rsidP="0082471D">
      <w:pPr>
        <w:ind w:left="632" w:hangingChars="300" w:hanging="632"/>
        <w:rPr>
          <w:rFonts w:asciiTheme="minorEastAsia" w:hAnsiTheme="minorEastAsia"/>
          <w:bCs/>
        </w:rPr>
      </w:pPr>
      <w:r>
        <w:rPr>
          <w:rFonts w:asciiTheme="majorEastAsia" w:eastAsiaTheme="majorEastAsia" w:hAnsiTheme="majorEastAsia" w:hint="eastAsia"/>
          <w:b/>
          <w:bCs/>
        </w:rPr>
        <w:t xml:space="preserve">　　　</w:t>
      </w:r>
      <w:r w:rsidRPr="00526212">
        <w:rPr>
          <w:rFonts w:asciiTheme="minorEastAsia" w:hAnsiTheme="minorEastAsia" w:hint="eastAsia"/>
          <w:bCs/>
        </w:rPr>
        <w:t>「受配者指定寄付金」とは、</w:t>
      </w:r>
      <w:r w:rsidR="00D51FFF" w:rsidRPr="00526212">
        <w:rPr>
          <w:rFonts w:asciiTheme="minorEastAsia" w:hAnsiTheme="minorEastAsia" w:hint="eastAsia"/>
          <w:bCs/>
        </w:rPr>
        <w:t>日本私立学校振興・共済事業団（以下、事業団）を通して</w:t>
      </w:r>
      <w:r w:rsidR="00F7653B" w:rsidRPr="00526212">
        <w:rPr>
          <w:rFonts w:asciiTheme="minorEastAsia" w:hAnsiTheme="minorEastAsia" w:hint="eastAsia"/>
          <w:bCs/>
        </w:rPr>
        <w:t>寄付していただく制度で</w:t>
      </w:r>
      <w:r w:rsidRPr="00526212">
        <w:rPr>
          <w:rFonts w:asciiTheme="minorEastAsia" w:hAnsiTheme="minorEastAsia" w:hint="eastAsia"/>
          <w:bCs/>
        </w:rPr>
        <w:t>、寄付した事業年度において寄付金全額を損金に算入</w:t>
      </w:r>
      <w:r w:rsidR="00F7653B" w:rsidRPr="00526212">
        <w:rPr>
          <w:rFonts w:asciiTheme="minorEastAsia" w:hAnsiTheme="minorEastAsia" w:hint="eastAsia"/>
          <w:bCs/>
        </w:rPr>
        <w:t>できます。</w:t>
      </w:r>
    </w:p>
    <w:p w:rsidR="0082471D" w:rsidRPr="00526212" w:rsidRDefault="0082471D" w:rsidP="0082471D">
      <w:pPr>
        <w:ind w:left="632" w:hangingChars="300" w:hanging="632"/>
        <w:rPr>
          <w:rFonts w:asciiTheme="minorEastAsia" w:hAnsiTheme="minorEastAsia"/>
          <w:bCs/>
        </w:rPr>
      </w:pPr>
      <w:r w:rsidRPr="00526212">
        <w:rPr>
          <w:rFonts w:asciiTheme="minorEastAsia" w:hAnsiTheme="minorEastAsia" w:hint="eastAsia"/>
          <w:b/>
          <w:bCs/>
        </w:rPr>
        <w:t xml:space="preserve">　　　　</w:t>
      </w:r>
      <w:r w:rsidRPr="00526212">
        <w:rPr>
          <w:rFonts w:asciiTheme="minorEastAsia" w:hAnsiTheme="minorEastAsia" w:hint="eastAsia"/>
          <w:bCs/>
        </w:rPr>
        <w:t>本制度のご利用にあたっては、事業団あての「寄付申込書」（様式1-1）を本学に提出していただくことが必要です。</w:t>
      </w:r>
    </w:p>
    <w:p w:rsidR="0082471D" w:rsidRPr="00526212" w:rsidRDefault="0082471D" w:rsidP="0082471D">
      <w:pPr>
        <w:ind w:left="630" w:hangingChars="300" w:hanging="630"/>
        <w:rPr>
          <w:rFonts w:asciiTheme="minorEastAsia" w:hAnsiTheme="minorEastAsia"/>
          <w:bCs/>
        </w:rPr>
      </w:pPr>
      <w:r w:rsidRPr="00526212">
        <w:rPr>
          <w:rFonts w:asciiTheme="minorEastAsia" w:hAnsiTheme="minorEastAsia" w:hint="eastAsia"/>
          <w:bCs/>
        </w:rPr>
        <w:t xml:space="preserve">　　　　なお、損金算入手続きに必要となる事業団発行の</w:t>
      </w:r>
      <w:r w:rsidR="00F7653B" w:rsidRPr="00526212">
        <w:rPr>
          <w:rFonts w:asciiTheme="minorEastAsia" w:hAnsiTheme="minorEastAsia" w:hint="eastAsia"/>
          <w:bCs/>
        </w:rPr>
        <w:t>「寄付金受領書」は、本学を経由して寄付者にお送りいたします。</w:t>
      </w:r>
    </w:p>
    <w:p w:rsidR="00F7653B" w:rsidRDefault="00F7653B" w:rsidP="0082471D">
      <w:pPr>
        <w:ind w:left="630" w:hangingChars="300" w:hanging="630"/>
        <w:rPr>
          <w:rFonts w:asciiTheme="majorEastAsia" w:eastAsiaTheme="majorEastAsia" w:hAnsiTheme="majorEastAsia"/>
          <w:bCs/>
        </w:rPr>
      </w:pPr>
    </w:p>
    <w:p w:rsidR="00F7653B" w:rsidRPr="00F7653B" w:rsidRDefault="00F7653B" w:rsidP="0082471D">
      <w:pPr>
        <w:ind w:left="630" w:hangingChars="300" w:hanging="630"/>
        <w:rPr>
          <w:rFonts w:asciiTheme="majorEastAsia" w:eastAsiaTheme="majorEastAsia" w:hAnsiTheme="majorEastAsia"/>
          <w:bCs/>
          <w:u w:val="single"/>
        </w:rPr>
      </w:pPr>
      <w:r>
        <w:rPr>
          <w:rFonts w:asciiTheme="majorEastAsia" w:eastAsiaTheme="majorEastAsia" w:hAnsiTheme="majorEastAsia" w:hint="eastAsia"/>
          <w:bCs/>
        </w:rPr>
        <w:t xml:space="preserve">　　　　</w:t>
      </w:r>
      <w:r w:rsidRPr="00F7653B">
        <w:rPr>
          <w:rFonts w:asciiTheme="majorEastAsia" w:eastAsiaTheme="majorEastAsia" w:hAnsiTheme="majorEastAsia" w:hint="eastAsia"/>
          <w:bCs/>
          <w:u w:val="single"/>
        </w:rPr>
        <w:t>(注)受領日および損金算入について</w:t>
      </w:r>
    </w:p>
    <w:p w:rsidR="00F7653B" w:rsidRPr="00526212" w:rsidRDefault="00F7653B" w:rsidP="00F7653B">
      <w:pPr>
        <w:ind w:left="1260" w:hangingChars="600" w:hanging="1260"/>
        <w:rPr>
          <w:rFonts w:asciiTheme="minorEastAsia" w:hAnsiTheme="minorEastAsia"/>
          <w:bCs/>
        </w:rPr>
      </w:pPr>
      <w:r>
        <w:rPr>
          <w:rFonts w:asciiTheme="majorEastAsia" w:eastAsiaTheme="majorEastAsia" w:hAnsiTheme="majorEastAsia" w:hint="eastAsia"/>
          <w:bCs/>
        </w:rPr>
        <w:t xml:space="preserve">　　　　　　　</w:t>
      </w:r>
      <w:r w:rsidRPr="00526212">
        <w:rPr>
          <w:rFonts w:asciiTheme="minorEastAsia" w:hAnsiTheme="minorEastAsia" w:hint="eastAsia"/>
          <w:bCs/>
        </w:rPr>
        <w:t>寄付者からの寄付金は、本学でいったんお預かりした後、まとめて事業団に振り込むこととしておりますので、寄付金の支出日と事業団の受領日が異なることになります。</w:t>
      </w:r>
    </w:p>
    <w:p w:rsidR="00F7653B" w:rsidRDefault="00F7653B" w:rsidP="00F7653B">
      <w:pPr>
        <w:ind w:left="1260" w:hangingChars="600" w:hanging="1260"/>
        <w:rPr>
          <w:rFonts w:asciiTheme="minorEastAsia" w:hAnsiTheme="minorEastAsia"/>
          <w:bCs/>
        </w:rPr>
      </w:pPr>
      <w:r w:rsidRPr="00526212">
        <w:rPr>
          <w:rFonts w:asciiTheme="minorEastAsia" w:hAnsiTheme="minorEastAsia" w:hint="eastAsia"/>
          <w:bCs/>
        </w:rPr>
        <w:t xml:space="preserve">　　　　　　損金算入日は、事業団の銀行口座に入金された日となりますので、寄付金を支出した日の属する事業年度に損金処理をされる予定の場合は、諸手続きの関係上、少なくとも決算日の１か月前までに、お払い込み</w:t>
      </w:r>
      <w:r w:rsidR="00526212">
        <w:rPr>
          <w:rFonts w:asciiTheme="minorEastAsia" w:hAnsiTheme="minorEastAsia" w:hint="eastAsia"/>
          <w:bCs/>
        </w:rPr>
        <w:t>ください</w:t>
      </w:r>
      <w:r w:rsidRPr="00526212">
        <w:rPr>
          <w:rFonts w:asciiTheme="minorEastAsia" w:hAnsiTheme="minorEastAsia" w:hint="eastAsia"/>
          <w:bCs/>
        </w:rPr>
        <w:t>ますようお願いいたします。</w:t>
      </w:r>
    </w:p>
    <w:p w:rsidR="00684E8F" w:rsidRDefault="00684E8F" w:rsidP="00F7653B">
      <w:pPr>
        <w:ind w:left="1260" w:hangingChars="600" w:hanging="1260"/>
        <w:rPr>
          <w:rFonts w:asciiTheme="majorEastAsia" w:eastAsiaTheme="majorEastAsia" w:hAnsiTheme="majorEastAsia"/>
          <w:bCs/>
        </w:rPr>
      </w:pPr>
    </w:p>
    <w:p w:rsidR="00DA5BA2" w:rsidRPr="00390810" w:rsidRDefault="00553102" w:rsidP="00390810">
      <w:pPr>
        <w:pStyle w:val="a9"/>
        <w:numPr>
          <w:ilvl w:val="0"/>
          <w:numId w:val="1"/>
        </w:numPr>
        <w:ind w:leftChars="0"/>
        <w:rPr>
          <w:rFonts w:asciiTheme="majorEastAsia" w:eastAsiaTheme="majorEastAsia" w:hAnsiTheme="majorEastAsia"/>
          <w:b/>
          <w:bCs/>
          <w:u w:val="single"/>
        </w:rPr>
      </w:pPr>
      <w:r w:rsidRPr="00390810">
        <w:rPr>
          <w:rFonts w:asciiTheme="majorEastAsia" w:eastAsiaTheme="majorEastAsia" w:hAnsiTheme="majorEastAsia" w:hint="eastAsia"/>
          <w:b/>
          <w:bCs/>
        </w:rPr>
        <w:t>「</w:t>
      </w:r>
      <w:r w:rsidR="00DA5BA2" w:rsidRPr="00390810">
        <w:rPr>
          <w:rFonts w:asciiTheme="majorEastAsia" w:eastAsiaTheme="majorEastAsia" w:hAnsiTheme="majorEastAsia" w:hint="eastAsia"/>
          <w:b/>
          <w:bCs/>
        </w:rPr>
        <w:t>特定公益増進法人への特定</w:t>
      </w:r>
      <w:r w:rsidR="000E2458" w:rsidRPr="00390810">
        <w:rPr>
          <w:rFonts w:asciiTheme="majorEastAsia" w:eastAsiaTheme="majorEastAsia" w:hAnsiTheme="majorEastAsia" w:hint="eastAsia"/>
          <w:b/>
          <w:bCs/>
        </w:rPr>
        <w:t>寄付</w:t>
      </w:r>
      <w:r w:rsidR="00DA5BA2" w:rsidRPr="00390810">
        <w:rPr>
          <w:rFonts w:asciiTheme="majorEastAsia" w:eastAsiaTheme="majorEastAsia" w:hAnsiTheme="majorEastAsia" w:hint="eastAsia"/>
          <w:b/>
          <w:bCs/>
        </w:rPr>
        <w:t>金</w:t>
      </w:r>
      <w:r w:rsidRPr="00390810">
        <w:rPr>
          <w:rFonts w:asciiTheme="majorEastAsia" w:eastAsiaTheme="majorEastAsia" w:hAnsiTheme="majorEastAsia" w:hint="eastAsia"/>
          <w:b/>
          <w:bCs/>
        </w:rPr>
        <w:t>」</w:t>
      </w:r>
      <w:r w:rsidR="00DA5BA2" w:rsidRPr="00390810">
        <w:rPr>
          <w:rFonts w:asciiTheme="majorEastAsia" w:eastAsiaTheme="majorEastAsia" w:hAnsiTheme="majorEastAsia" w:hint="eastAsia"/>
          <w:b/>
          <w:bCs/>
        </w:rPr>
        <w:t>について</w:t>
      </w:r>
    </w:p>
    <w:p w:rsidR="00E76C83" w:rsidRPr="00526212" w:rsidRDefault="00DA5BA2" w:rsidP="00ED0EF6">
      <w:pPr>
        <w:ind w:left="630" w:hangingChars="300" w:hanging="630"/>
        <w:rPr>
          <w:rFonts w:asciiTheme="minorEastAsia" w:hAnsiTheme="minorEastAsia"/>
        </w:rPr>
      </w:pPr>
      <w:r w:rsidRPr="0052128A">
        <w:rPr>
          <w:rFonts w:asciiTheme="majorEastAsia" w:eastAsiaTheme="majorEastAsia" w:hAnsiTheme="majorEastAsia" w:hint="eastAsia"/>
        </w:rPr>
        <w:t xml:space="preserve">　</w:t>
      </w:r>
      <w:r w:rsidR="00553102">
        <w:rPr>
          <w:rFonts w:asciiTheme="majorEastAsia" w:eastAsiaTheme="majorEastAsia" w:hAnsiTheme="majorEastAsia" w:hint="eastAsia"/>
        </w:rPr>
        <w:t xml:space="preserve">　</w:t>
      </w:r>
      <w:r w:rsidR="00E76C83">
        <w:rPr>
          <w:rFonts w:asciiTheme="majorEastAsia" w:eastAsiaTheme="majorEastAsia" w:hAnsiTheme="majorEastAsia" w:hint="eastAsia"/>
        </w:rPr>
        <w:t xml:space="preserve">　</w:t>
      </w:r>
      <w:r w:rsidR="00ED0EF6">
        <w:rPr>
          <w:rFonts w:asciiTheme="majorEastAsia" w:eastAsiaTheme="majorEastAsia" w:hAnsiTheme="majorEastAsia" w:hint="eastAsia"/>
        </w:rPr>
        <w:t xml:space="preserve">　</w:t>
      </w:r>
      <w:r w:rsidR="00E76C83" w:rsidRPr="00526212">
        <w:rPr>
          <w:rFonts w:asciiTheme="minorEastAsia" w:hAnsiTheme="minorEastAsia" w:hint="eastAsia"/>
        </w:rPr>
        <w:t>特定公益増進法人に対する寄付金は、</w:t>
      </w:r>
      <w:r w:rsidR="00ED0EF6" w:rsidRPr="00526212">
        <w:rPr>
          <w:rFonts w:asciiTheme="minorEastAsia" w:hAnsiTheme="minorEastAsia" w:hint="eastAsia"/>
        </w:rPr>
        <w:t>一般の寄付金とは別枠で、</w:t>
      </w:r>
      <w:r w:rsidR="00E76C83" w:rsidRPr="00526212">
        <w:rPr>
          <w:rFonts w:asciiTheme="minorEastAsia" w:hAnsiTheme="minorEastAsia" w:hint="eastAsia"/>
        </w:rPr>
        <w:t>次のいずれか少ない金額</w:t>
      </w:r>
      <w:r w:rsidR="00ED0EF6" w:rsidRPr="00526212">
        <w:rPr>
          <w:rFonts w:asciiTheme="minorEastAsia" w:hAnsiTheme="minorEastAsia" w:hint="eastAsia"/>
        </w:rPr>
        <w:t>の範囲内で</w:t>
      </w:r>
      <w:r w:rsidR="00E76C83" w:rsidRPr="00526212">
        <w:rPr>
          <w:rFonts w:asciiTheme="minorEastAsia" w:hAnsiTheme="minorEastAsia" w:hint="eastAsia"/>
        </w:rPr>
        <w:t>損金に算入できます。</w:t>
      </w:r>
    </w:p>
    <w:p w:rsidR="00DA5BA2" w:rsidRPr="00526212" w:rsidRDefault="00553102">
      <w:pPr>
        <w:rPr>
          <w:rFonts w:asciiTheme="minorEastAsia" w:hAnsiTheme="minorEastAsia"/>
        </w:rPr>
      </w:pPr>
      <w:r w:rsidRPr="00526212">
        <w:rPr>
          <w:rFonts w:asciiTheme="minorEastAsia" w:hAnsiTheme="minorEastAsia" w:hint="eastAsia"/>
        </w:rPr>
        <w:t xml:space="preserve">　</w:t>
      </w:r>
      <w:r w:rsidR="00E76C83" w:rsidRPr="00526212">
        <w:rPr>
          <w:rFonts w:asciiTheme="minorEastAsia" w:hAnsiTheme="minorEastAsia" w:hint="eastAsia"/>
        </w:rPr>
        <w:t xml:space="preserve">　</w:t>
      </w:r>
      <w:r w:rsidR="00DA5BA2" w:rsidRPr="00526212">
        <w:rPr>
          <w:rFonts w:asciiTheme="minorEastAsia" w:hAnsiTheme="minorEastAsia" w:hint="eastAsia"/>
        </w:rPr>
        <w:t xml:space="preserve">　・特定公益増進法人に対する</w:t>
      </w:r>
      <w:r w:rsidR="000E2458" w:rsidRPr="00526212">
        <w:rPr>
          <w:rFonts w:asciiTheme="minorEastAsia" w:hAnsiTheme="minorEastAsia" w:hint="eastAsia"/>
        </w:rPr>
        <w:t>寄付</w:t>
      </w:r>
      <w:r w:rsidR="00DA5BA2" w:rsidRPr="00526212">
        <w:rPr>
          <w:rFonts w:asciiTheme="minorEastAsia" w:hAnsiTheme="minorEastAsia" w:hint="eastAsia"/>
        </w:rPr>
        <w:t>金の合計額</w:t>
      </w:r>
    </w:p>
    <w:p w:rsidR="00AC03AB" w:rsidRPr="00526212" w:rsidRDefault="00390810" w:rsidP="00E76C83">
      <w:pPr>
        <w:ind w:firstLineChars="200" w:firstLine="420"/>
        <w:rPr>
          <w:rFonts w:asciiTheme="minorEastAsia" w:hAnsiTheme="minorEastAsia"/>
        </w:rPr>
      </w:pPr>
      <w:r w:rsidRPr="0052128A">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52981A8C" wp14:editId="303F43ED">
                <wp:simplePos x="0" y="0"/>
                <wp:positionH relativeFrom="column">
                  <wp:posOffset>4215130</wp:posOffset>
                </wp:positionH>
                <wp:positionV relativeFrom="paragraph">
                  <wp:posOffset>225425</wp:posOffset>
                </wp:positionV>
                <wp:extent cx="243840" cy="327660"/>
                <wp:effectExtent l="0" t="0" r="3810" b="0"/>
                <wp:wrapNone/>
                <wp:docPr id="11" name="正方形/長方形 11"/>
                <wp:cNvGraphicFramePr/>
                <a:graphic xmlns:a="http://schemas.openxmlformats.org/drawingml/2006/main">
                  <a:graphicData uri="http://schemas.microsoft.com/office/word/2010/wordprocessingShape">
                    <wps:wsp>
                      <wps:cNvSpPr/>
                      <wps:spPr>
                        <a:xfrm>
                          <a:off x="0" y="0"/>
                          <a:ext cx="243840" cy="3276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1246C" w:rsidRDefault="0041246C" w:rsidP="00390810">
                            <w:pPr>
                              <w:jc w:val="left"/>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26" style="position:absolute;left:0;text-align:left;margin-left:331.9pt;margin-top:17.75pt;width:19.2pt;height:25.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qlkQIAAEcFAAAOAAAAZHJzL2Uyb0RvYy54bWysVM1uEzEQviPxDpbvdJM0pCXqpopaFSFV&#10;paJFPTteu1nh9Zixk93wHvAAcOaMOPA4VOItGHs321JyQly845355vcbHx03lWFrhb4Em/Ph3oAz&#10;ZSUUpb3N+dvrs2eHnPkgbCEMWJXzjfL8ePb0yVHtpmoESzCFQkZOrJ/WLufLENw0y7xcqkr4PXDK&#10;klIDViLQFW+zAkVN3iuTjQaDSVYDFg5BKu/p72mr5LPkX2slw2utvQrM5JxyC+nEdC7imc2OxPQW&#10;hVuWsktD/EMWlSgtBe1dnYog2ArLv1xVpUTwoMOehCoDrUupUg1UzXDwqJqrpXAq1ULN8a5vk/9/&#10;buXF+hJZWdDshpxZUdGM7r5+ufv0/eePz9mvj99aiZGWWlU7PyXElbvE7uZJjHU3Gqv4pYpYk9q7&#10;6durmsAk/RyN9w/HNARJqv3RwWSS2p/dgx368FJBxaKQc6TppaaK9bkPFJBMtyYxlrHxtHBWGtNq&#10;458sJtmmlaSwMaq1fqM0VRoTSV4Tx9SJQbYWxA4hpbJhEsukOMaSdYRpct4Dh7uAJqTeEKizjTCV&#10;uNcDB7uAf0bsESkq2NCDq9IC7nJQvOsjt/bb6tuaY/mhWTRpvKPt/BZQbGjkCO0ueCfPSmr3ufDh&#10;UiCRnyZECx1e06EN1DmHTuJsCfhh1/9oT5wkLWc1LVPO/fuVQMWZeWWJrS+G4zj4kC7j5wcjuuBD&#10;zeKhxq6qE6CJECEpuyRG+2C2okaobmjv5zEqqYSVFDvnMuD2chLaJaeXQ6r5PJnRxjkRzu2Vk9F5&#10;7HOk03VzI9B1nAtE1gvYLp6YPqJeaxuRFuarALpMvIydbvvaTYC2NdGoe1nic/Dwnqzu37/ZbwAA&#10;AP//AwBQSwMEFAAGAAgAAAAhANFCU+/eAAAACQEAAA8AAABkcnMvZG93bnJldi54bWxMj8FOwzAQ&#10;RO9I/IO1SNyok1RNqpBNhUA9IFWqaPkAJ16SiHgdbDcNf485wXE0o5k31W4xo5jJ+cEyQrpKQBC3&#10;Vg/cIbyf9w9bED4o1mq0TAjf5GFX395UqtT2ym80n0InYgn7UiH0IUyllL7tySi/shNx9D6sMypE&#10;6TqpnbrGcjPKLElyadTAcaFXEz331H6eLgbhqL/S4mXau9k0r/PhYNqjMx7x/m55egQRaAl/YfjF&#10;j+hQR6bGXlh7MSLk+TqiB4T1ZgMiBooky0A0CNsiBVlX8v+D+gcAAP//AwBQSwECLQAUAAYACAAA&#10;ACEAtoM4kv4AAADhAQAAEwAAAAAAAAAAAAAAAAAAAAAAW0NvbnRlbnRfVHlwZXNdLnhtbFBLAQIt&#10;ABQABgAIAAAAIQA4/SH/1gAAAJQBAAALAAAAAAAAAAAAAAAAAC8BAABfcmVscy8ucmVsc1BLAQIt&#10;ABQABgAIAAAAIQA1nSqlkQIAAEcFAAAOAAAAAAAAAAAAAAAAAC4CAABkcnMvZTJvRG9jLnhtbFBL&#10;AQItABQABgAIAAAAIQDRQlPv3gAAAAkBAAAPAAAAAAAAAAAAAAAAAOsEAABkcnMvZG93bnJldi54&#10;bWxQSwUGAAAAAAQABADzAAAA9gUAAAAA&#10;" fillcolor="white [3201]" stroked="f" strokeweight="2pt">
                <v:textbox>
                  <w:txbxContent>
                    <w:p w:rsidR="0041246C" w:rsidRDefault="0041246C" w:rsidP="00390810">
                      <w:pPr>
                        <w:jc w:val="left"/>
                      </w:pPr>
                      <w:r>
                        <w:rPr>
                          <w:rFonts w:hint="eastAsia"/>
                        </w:rPr>
                        <w:t>×</w:t>
                      </w:r>
                    </w:p>
                  </w:txbxContent>
                </v:textbox>
              </v:rect>
            </w:pict>
          </mc:Fallback>
        </mc:AlternateContent>
      </w:r>
      <w:r w:rsidR="00CA7BC4" w:rsidRPr="0052128A">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061DB77D" wp14:editId="3D14E876">
                <wp:simplePos x="0" y="0"/>
                <wp:positionH relativeFrom="column">
                  <wp:posOffset>4859655</wp:posOffset>
                </wp:positionH>
                <wp:positionV relativeFrom="paragraph">
                  <wp:posOffset>225425</wp:posOffset>
                </wp:positionV>
                <wp:extent cx="45085" cy="396240"/>
                <wp:effectExtent l="0" t="0" r="12065" b="22860"/>
                <wp:wrapNone/>
                <wp:docPr id="9" name="右大かっこ 9"/>
                <wp:cNvGraphicFramePr/>
                <a:graphic xmlns:a="http://schemas.openxmlformats.org/drawingml/2006/main">
                  <a:graphicData uri="http://schemas.microsoft.com/office/word/2010/wordprocessingShape">
                    <wps:wsp>
                      <wps:cNvSpPr/>
                      <wps:spPr>
                        <a:xfrm>
                          <a:off x="0" y="0"/>
                          <a:ext cx="45085" cy="3962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382.65pt;margin-top:17.75pt;width:3.55pt;height:3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Y/kwIAAGIFAAAOAAAAZHJzL2Uyb0RvYy54bWysVM1uEzEQviPxDpbvdJOQlibqpgqtipCq&#10;tqJFPbteO2vhtc3YySbccubAgUcAiQfgkaq+B2PvbhKVSgjExTuz8+f55hsfHS8rTRYCvLImp/29&#10;HiXCcFsoM8vp+5uzF4eU+MBMwbQ1Iqcr4enx5Pmzo9qNxcCWVhcCCCYxfly7nJYhuHGWeV6Kivk9&#10;64RBo7RQsYAqzLICWI3ZK50Ner2DrLZQOLBceI9/TxsjnaT8UgoeLqX0IhCdU7xbSCek8y6e2eSI&#10;jWfAXKl4ew32D7eomDJYdJPqlAVG5qB+S1UpDtZbGfa4rTIrpeIi9YDd9HuPurkumROpFwTHuw1M&#10;/v+l5ReLKyCqyOmIEsMqHNHDl58P33/crz/fr7/dr7+SUQSpdn6MvtfuClrNoxg7Xkqo4hd7IcsE&#10;7GoDrFgGwvHncL93uE8JR8vL0cFgmHDPtrEOfHgjbEWikFNQszK8BsY/iJBQZYtzH7AuhnSusaQ2&#10;8fRWq+JMaZ2USBxxooEsGI48LPvx9hi344VajMxiT00XSQorLZqs74RESPDe/VQ9kXGbk3EuTOjy&#10;aoPeMUziDTaBvT8Htv4xVCSi/k3wJiJVtiZsgitlLDxVfQuFbPw7BJq+IwR3tlghG8A2a+IdP1M4&#10;kHPmwxUD3AvcINz1cImH1LbOqW0lSkoLn576H/2RrmilpMY9y6n/OGcgKNFvDRJ51B8iHUhIynD/&#10;1QAV2LXc7VrMvDqxONc+viqOJzH6B92JEmx1i0/CNFZFEzMca+eUB+iUk9DsPz4qXEynyQ2X0bFw&#10;bq4d76YeiXazvGXgWlYGZPOF7XaSjR+RsvGN8zB2Og9WqsTYLa4t3rjIiZDtoxNfil09eW2fxskv&#10;AAAA//8DAFBLAwQUAAYACAAAACEAkb3RxeIAAAAJAQAADwAAAGRycy9kb3ducmV2LnhtbEyPy07D&#10;MBBF90j8gzVI7KhDSxoSMqkiJKSqSEV9LGDnxkMcEdvBdtvA12NWsBzdo3vPlItR9+xEznfWINxO&#10;EmBkGis70yLsd08398B8EEaK3hpC+CIPi+ryohSFtGezodM2tCyWGF8IBBXCUHDuG0Va+IkdyMTs&#10;3TotQjxdy6UT51iuez5NkjnXojNxQYmBHhU1H9ujRnjWe7Vcvn7n1iX1mr+tVrV8+US8vhrrB2CB&#10;xvAHw69+VIcqOh3s0UjPeoRsns4iijBLU2ARyLLpHbADQp7lwKuS//+g+gEAAP//AwBQSwECLQAU&#10;AAYACAAAACEAtoM4kv4AAADhAQAAEwAAAAAAAAAAAAAAAAAAAAAAW0NvbnRlbnRfVHlwZXNdLnht&#10;bFBLAQItABQABgAIAAAAIQA4/SH/1gAAAJQBAAALAAAAAAAAAAAAAAAAAC8BAABfcmVscy8ucmVs&#10;c1BLAQItABQABgAIAAAAIQCF22Y/kwIAAGIFAAAOAAAAAAAAAAAAAAAAAC4CAABkcnMvZTJvRG9j&#10;LnhtbFBLAQItABQABgAIAAAAIQCRvdHF4gAAAAkBAAAPAAAAAAAAAAAAAAAAAO0EAABkcnMvZG93&#10;bnJldi54bWxQSwUGAAAAAAQABADzAAAA/AUAAAAA&#10;" adj="205" strokecolor="black [3213]"/>
            </w:pict>
          </mc:Fallback>
        </mc:AlternateContent>
      </w:r>
      <w:r w:rsidR="0041246C" w:rsidRPr="0052128A">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6626DD98" wp14:editId="7C0FEB2E">
                <wp:simplePos x="0" y="0"/>
                <wp:positionH relativeFrom="column">
                  <wp:posOffset>413385</wp:posOffset>
                </wp:positionH>
                <wp:positionV relativeFrom="paragraph">
                  <wp:posOffset>217805</wp:posOffset>
                </wp:positionV>
                <wp:extent cx="60325" cy="464820"/>
                <wp:effectExtent l="0" t="0" r="15875" b="11430"/>
                <wp:wrapNone/>
                <wp:docPr id="10" name="左大かっこ 10"/>
                <wp:cNvGraphicFramePr/>
                <a:graphic xmlns:a="http://schemas.openxmlformats.org/drawingml/2006/main">
                  <a:graphicData uri="http://schemas.microsoft.com/office/word/2010/wordprocessingShape">
                    <wps:wsp>
                      <wps:cNvSpPr/>
                      <wps:spPr>
                        <a:xfrm>
                          <a:off x="0" y="0"/>
                          <a:ext cx="60325" cy="46482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32.55pt;margin-top:17.15pt;width:4.75pt;height:3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RTkAIAAGMFAAAOAAAAZHJzL2Uyb0RvYy54bWysVM1uEzEQviPxDpbvdJOQlhJ1U4VWRUhV&#10;W9Ginl2v3VjYHmM72YRbzj3yCCB4BB6o6nsw9u4mUamEQFy8np0/zzffzMHhwmgyFz4osCXt7/Qo&#10;EZZDpextST9cnbzYpyREZiumwYqSLkWgh+Pnzw5qNxIDmIKuhCcYxIZR7Uo6jdGNiiLwqTAs7IAT&#10;FpUSvGERRX9bVJ7VGN3oYtDr7RU1+Mp54CIE/HvcKOk4x5dS8HguZRCR6JLi22I+fT5v0lmMD9jo&#10;1jM3Vbx9BvuHVximLCZdhzpmkZGZV7+FMop7CCDjDgdTgJSKi1wDVtPvParmcsqcyLUgOMGtYQr/&#10;Lyw/m194oirsHcJjmcEePfz8/vDtx/3q7n719X71haAGYapdGKH1pbvwrRTwmmpeSG/SF6shiwzt&#10;cg2tWETC8ede7+VglxKOmuHecH+QQxYbX+dDfCvAkHQpqRYyvvGMfxQxw8rmpyFiWvToLFNGbdMZ&#10;QKvqRGmdhcQccaQ9mTPseVz00+PRb8sKpeRZpJKaIvItLrVoor4XEjHBZ/dz9szGTUzGubCxi6st&#10;Wic3iS9YO/b+7NjaJ1eRmfo3zmuPnBlsXDsbZcE/lX0DhWzsOwSauhMEN1AtkQ4emjkJjp8o7Mcp&#10;C/GCeRwM5AgOezzHQ2qoSwrtjZIp+M9P/U/2yFfUUlLjoJU0fJoxLyjR7ywy+XV/OEyTmYXh7iuk&#10;BvHbmpttjZ2ZI8C+9nGtOJ6vyT7q7io9mGvcCZOUFVXMcsxdUh59JxzFZgHgVuFiMslmOI2OxVN7&#10;6XjX9US0q8U1864lZUQyn0E3lGz0iJSNbeqHhcksglSZsRtcW7xxkjMh262TVsW2nK02u3H8CwAA&#10;//8DAFBLAwQUAAYACAAAACEAcNhK3d0AAAAIAQAADwAAAGRycy9kb3ducmV2LnhtbEyPQU+DQBCF&#10;7yb+h82YeLML0oKhLE2j4eJNNDHetuwUUHYW2aVFf73jSY+T9+W9b4rdYgdxwsn3jhTEqwgEUuNM&#10;T62Cl+fq5g6ED5qMHhyhgi/0sCsvLwqdG3emJzzVoRVcQj7XCroQxlxK33RotV+5EYmzo5usDnxO&#10;rTSTPnO5HeRtFKXS6p54odMj3nfYfNSz5d0qnil5qLF686+Z/baP++n9U6nrq2W/BRFwCX8w/Oqz&#10;OpTsdHAzGS8GBekmZlJBsk5AcJ6tUxAH5qJsA7Is5P8Hyh8AAAD//wMAUEsBAi0AFAAGAAgAAAAh&#10;ALaDOJL+AAAA4QEAABMAAAAAAAAAAAAAAAAAAAAAAFtDb250ZW50X1R5cGVzXS54bWxQSwECLQAU&#10;AAYACAAAACEAOP0h/9YAAACUAQAACwAAAAAAAAAAAAAAAAAvAQAAX3JlbHMvLnJlbHNQSwECLQAU&#10;AAYACAAAACEA464UU5ACAABjBQAADgAAAAAAAAAAAAAAAAAuAgAAZHJzL2Uyb0RvYy54bWxQSwEC&#10;LQAUAAYACAAAACEAcNhK3d0AAAAIAQAADwAAAAAAAAAAAAAAAADqBAAAZHJzL2Rvd25yZXYueG1s&#10;UEsFBgAAAAAEAAQA8wAAAPQFAAAAAA==&#10;" adj="234" strokecolor="black [3213]"/>
            </w:pict>
          </mc:Fallback>
        </mc:AlternateContent>
      </w:r>
      <w:r w:rsidR="00856778" w:rsidRPr="0052128A">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09BE312F" wp14:editId="60719A16">
                <wp:simplePos x="0" y="0"/>
                <wp:positionH relativeFrom="column">
                  <wp:posOffset>413385</wp:posOffset>
                </wp:positionH>
                <wp:positionV relativeFrom="paragraph">
                  <wp:posOffset>194945</wp:posOffset>
                </wp:positionV>
                <wp:extent cx="1257300" cy="373380"/>
                <wp:effectExtent l="0" t="0" r="19050" b="26670"/>
                <wp:wrapNone/>
                <wp:docPr id="3" name="角丸四角形 3"/>
                <wp:cNvGraphicFramePr/>
                <a:graphic xmlns:a="http://schemas.openxmlformats.org/drawingml/2006/main">
                  <a:graphicData uri="http://schemas.microsoft.com/office/word/2010/wordprocessingShape">
                    <wps:wsp>
                      <wps:cNvSpPr/>
                      <wps:spPr>
                        <a:xfrm>
                          <a:off x="0" y="0"/>
                          <a:ext cx="1257300" cy="37338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140DC" w:rsidRDefault="00B140DC" w:rsidP="00856778">
                            <w:pPr>
                              <w:jc w:val="left"/>
                            </w:pPr>
                            <w:r>
                              <w:rPr>
                                <w:rFonts w:hint="eastAsia"/>
                              </w:rPr>
                              <w:t>資本金等</w:t>
                            </w:r>
                            <w:r w:rsidR="00856778">
                              <w:rPr>
                                <w:rFonts w:hint="eastAsia"/>
                              </w:rPr>
                              <w:t>の額</w:t>
                            </w:r>
                            <w:r w:rsidR="00856778">
                              <w:rPr>
                                <w:rFonts w:hint="eastAsia"/>
                              </w:rPr>
                              <w:t xml:space="preserve"> </w:t>
                            </w:r>
                            <w:r w:rsidR="00856778">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32.55pt;margin-top:15.35pt;width:99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tRngIAAGgFAAAOAAAAZHJzL2Uyb0RvYy54bWysVM1uEzEQviPxDpbvdLNJ/4i6qaJWRUhV&#10;qdqinh2vnaywPcZ2shseg2tvXHiFXngbKvEYjL2bbSg5IS7emZ3/b35OThutyEo4X4EpaL43oEQY&#10;DmVl5gX9eHfx5pgSH5gpmQIjCroWnp5OXr86qe1YDGEBqhSOoBPjx7Ut6CIEO84yzxdCM78HVhgU&#10;SnCaBWTdPCsdq9G7VtlwMDjManCldcCF9/j3vBXSSfIvpeDhg5ReBKIKirmF9Lr0zuKbTU7YeO6Y&#10;XVS8S4P9QxaaVQaD9q7OWWBk6aq/XOmKO/Agwx4HnYGUFRepBqwmH7yo5nbBrEi1IDje9jD5/+eW&#10;X62uHanKgo4oMUxji359//rz8fHp4QGJpx/fyCiCVFs/Rt1be+06ziMZK26k0/GLtZAmAbvugRVN&#10;IBx/5sODo9EA8ecoGx2NRscJ+ezZ2jof3gnQJBIFdbA05Q12L4HKVpc+YFjU3+jFiMrE14OqyotK&#10;qcTEuRFnypEVw47P5nlMHu22tJCLllksqS0iUWGtROv1RkhEBNMepuhpFp99Ms6FCYedX2VQO5pJ&#10;zKA3zHcZqrBJptONZiLNaG842GX4Z8TeIkUFE3pjXRlwuxyUn/rIrf6m+rbmWH5oZk3X2BmUa5wJ&#10;B+2yeMsvKmzKJfPhmjncDuwjbnz4gI9UUBcUOoqSBbgvu/5HfRxalFJS47YV1H9eMicoUe8NjvPb&#10;fH8/rmdi9g+Ohsi4bclsW2KW+gywvTneFssTGfWD2pDSgb7HwzCNUVHEDMfYBeXBbZiz0F4BPC1c&#10;TKdJDVfSsnBpbi2PziPAcd7umnvmbDeZAWf6CjabycYvZrPVjZYGpssAskqDGyFuce2gx3VOc9md&#10;nngvtvmk9XwgJ78BAAD//wMAUEsDBBQABgAIAAAAIQDr13YQ3wAAAAgBAAAPAAAAZHJzL2Rvd25y&#10;ZXYueG1sTI9BT4NAEIXvJv6HzZh4swttoIgMTWNSLzWmVhM9btkRSNldwi4U/73jSY9v3st73xSb&#10;2XRiosG3ziLEiwgE2crp1tYI72+7uwyED8pq1TlLCN/kYVNeXxUq1+5iX2k6hlpwifW5QmhC6HMp&#10;fdWQUX7herLsfbnBqMByqKUe1IXLTSeXUZRKo1rLC43q6bGh6nwcDcLHNH2qeH/YVruzfEoyv395&#10;HteItzfz9gFEoDn8heEXn9GhZKaTG632okNIk5iTCKtoDYL9Zbriwwkhu09AloX8/0D5AwAA//8D&#10;AFBLAQItABQABgAIAAAAIQC2gziS/gAAAOEBAAATAAAAAAAAAAAAAAAAAAAAAABbQ29udGVudF9U&#10;eXBlc10ueG1sUEsBAi0AFAAGAAgAAAAhADj9If/WAAAAlAEAAAsAAAAAAAAAAAAAAAAALwEAAF9y&#10;ZWxzLy5yZWxzUEsBAi0AFAAGAAgAAAAhALEOO1GeAgAAaAUAAA4AAAAAAAAAAAAAAAAALgIAAGRy&#10;cy9lMm9Eb2MueG1sUEsBAi0AFAAGAAgAAAAhAOvXdhDfAAAACAEAAA8AAAAAAAAAAAAAAAAA+AQA&#10;AGRycy9kb3ducmV2LnhtbFBLBQYAAAAABAAEAPMAAAAEBgAAAAA=&#10;" fillcolor="white [3201]" strokecolor="white [3212]" strokeweight="2pt">
                <v:textbox>
                  <w:txbxContent>
                    <w:p w:rsidR="00B140DC" w:rsidRDefault="00B140DC" w:rsidP="00856778">
                      <w:pPr>
                        <w:jc w:val="left"/>
                      </w:pPr>
                      <w:r>
                        <w:rPr>
                          <w:rFonts w:hint="eastAsia"/>
                        </w:rPr>
                        <w:t>資本金等</w:t>
                      </w:r>
                      <w:r w:rsidR="00856778">
                        <w:rPr>
                          <w:rFonts w:hint="eastAsia"/>
                        </w:rPr>
                        <w:t>の額</w:t>
                      </w:r>
                      <w:r w:rsidR="00856778">
                        <w:rPr>
                          <w:rFonts w:hint="eastAsia"/>
                        </w:rPr>
                        <w:t xml:space="preserve"> </w:t>
                      </w:r>
                      <w:r w:rsidR="00856778">
                        <w:rPr>
                          <w:rFonts w:hint="eastAsia"/>
                        </w:rPr>
                        <w:t>×</w:t>
                      </w:r>
                    </w:p>
                  </w:txbxContent>
                </v:textbox>
              </v:roundrect>
            </w:pict>
          </mc:Fallback>
        </mc:AlternateContent>
      </w:r>
      <w:r w:rsidR="00856778" w:rsidRPr="0052128A">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013118CF" wp14:editId="5391765E">
                <wp:simplePos x="0" y="0"/>
                <wp:positionH relativeFrom="column">
                  <wp:posOffset>2440305</wp:posOffset>
                </wp:positionH>
                <wp:positionV relativeFrom="paragraph">
                  <wp:posOffset>217805</wp:posOffset>
                </wp:positionV>
                <wp:extent cx="281940" cy="320040"/>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281940" cy="320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56778" w:rsidRDefault="00856778" w:rsidP="00856778">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92.15pt;margin-top:17.15pt;width:22.2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SEmAIAAG0FAAAOAAAAZHJzL2Uyb0RvYy54bWysVM1uEzEQviPxDpbvdLMhlDbqpopaFSFV&#10;bUWLena8dmLh9RjbyW54D3gAOHNGHHgcKvEWjL2bTSg5IS7emZ3/mW/m5LSpNFkJ5xWYguYHA0qE&#10;4VAqMy/o27uLZ0eU+MBMyTQYUdC18PR08vTJSW3HYggL0KVwBJ0YP65tQRch2HGWeb4QFfMHYIVB&#10;oQRXsYCsm2elYzV6r3Q2HAwOsxpcaR1w4T3+PW+FdJL8Syl4uJbSi0B0QTG3kF6X3ll8s8kJG88d&#10;swvFuzTYP2RRMWUwaO/qnAVGlk795apS3IEHGQ44VBlIqbhINWA1+eBRNbcLZkWqBZvjbd8m///c&#10;8qvVjSOqLOiIEsMqHNHD1y8Pn77//PE5+/XxW0uRUWxUbf0Y9W/tjes4j2SsupGuil+shzSpueu+&#10;uaIJhOPP4VF+PMIRcBQ9x9EhjV6yrbF1PrwSUJFIFNTh7FJL2erSh1Z1oxJjaRNfD1qVF0rrxETU&#10;iDPtyIrhvGfzvAuxo4UBo2UWi2nTT1RYa9F6fSMk9iMmnKInJG59Ms6FCYedX21QO5pJzKA3zPcZ&#10;6rBJptONZiIhtDcc7DP8M2JvkaKCCb1xpQy4fQ7Kd33kVn9TfVtzLD80syaBIGnGPzMo1wgMB+3G&#10;eMsvFI7lkvlwwxyuCE4S1z5c4yM11AWFjqJkAe7Dvv9RH5GLUkpqXLmC+vdL5gQl+rVBTB/nowiQ&#10;kJjRi5dDZNyuZLYrMcvqDHDKOR4YyxMZ9YPekNJBdY/XYRqjoogZjrELyoPbMGehPQV4X7iYTpMa&#10;7qVl4dLcWh6dxz5H2N0198zZDpsBQX0Fm/Vk40cQbXWjpYHpMoBUCb/bvnYTwJ1OG9Ddn3g0dvmk&#10;tb2Sk98AAAD//wMAUEsDBBQABgAIAAAAIQCh0kw93gAAAAkBAAAPAAAAZHJzL2Rvd25yZXYueG1s&#10;TI/BTsMwDIbvSLxDZCQuE0u3VayUptM0xIEDGgweIG1MW5E4VZN25e3xTnCyLX/6/bnYzc6KCYfQ&#10;eVKwWiYgkGpvOmoUfH4832UgQtRktPWECn4wwK68vip0bvyZ3nE6xUZwCIVcK2hj7HMpQ92i02Hp&#10;eyTeffnB6cjj0Egz6DOHOyvXSXIvne6IL7S6x0OL9fdpdAoO8Tgtnqpqb824eAsPry9h5Xulbm/m&#10;/SOIiHP8g+Giz+pQslPlRzJBWAWbLN0wys2lMpCusy2ISkGWbkGWhfz/QfkLAAD//wMAUEsBAi0A&#10;FAAGAAgAAAAhALaDOJL+AAAA4QEAABMAAAAAAAAAAAAAAAAAAAAAAFtDb250ZW50X1R5cGVzXS54&#10;bWxQSwECLQAUAAYACAAAACEAOP0h/9YAAACUAQAACwAAAAAAAAAAAAAAAAAvAQAAX3JlbHMvLnJl&#10;bHNQSwECLQAUAAYACAAAACEAtWrUhJgCAABtBQAADgAAAAAAAAAAAAAAAAAuAgAAZHJzL2Uyb0Rv&#10;Yy54bWxQSwECLQAUAAYACAAAACEAodJMPd4AAAAJAQAADwAAAAAAAAAAAAAAAADyBAAAZHJzL2Rv&#10;d25yZXYueG1sUEsFBgAAAAAEAAQA8wAAAP0FAAAAAA==&#10;" fillcolor="white [3201]" strokecolor="white [3212]" strokeweight="2pt">
                <v:textbox>
                  <w:txbxContent>
                    <w:p w:rsidR="00856778" w:rsidRDefault="00856778" w:rsidP="00856778">
                      <w:r>
                        <w:rPr>
                          <w:rFonts w:hint="eastAsia"/>
                        </w:rPr>
                        <w:t>×</w:t>
                      </w:r>
                    </w:p>
                  </w:txbxContent>
                </v:textbox>
              </v:rect>
            </w:pict>
          </mc:Fallback>
        </mc:AlternateContent>
      </w:r>
      <w:r w:rsidR="00DA5BA2" w:rsidRPr="0052128A">
        <w:rPr>
          <w:rFonts w:asciiTheme="majorEastAsia" w:eastAsiaTheme="majorEastAsia" w:hAnsiTheme="majorEastAsia" w:hint="eastAsia"/>
        </w:rPr>
        <w:t xml:space="preserve">　</w:t>
      </w:r>
      <w:r w:rsidR="00DA5BA2" w:rsidRPr="00526212">
        <w:rPr>
          <w:rFonts w:asciiTheme="minorEastAsia" w:hAnsiTheme="minorEastAsia" w:hint="eastAsia"/>
        </w:rPr>
        <w:t>・</w:t>
      </w:r>
      <w:r w:rsidR="000E2458" w:rsidRPr="00526212">
        <w:rPr>
          <w:rFonts w:asciiTheme="minorEastAsia" w:hAnsiTheme="minorEastAsia" w:hint="eastAsia"/>
        </w:rPr>
        <w:t>特別損金算入限度額</w:t>
      </w:r>
    </w:p>
    <w:p w:rsidR="00AC03AB" w:rsidRPr="00390810" w:rsidRDefault="00CB7B5E" w:rsidP="00B140DC">
      <w:pPr>
        <w:ind w:left="420" w:hangingChars="200" w:hanging="420"/>
        <w:rPr>
          <w:rFonts w:asciiTheme="minorEastAsia" w:hAnsiTheme="minorEastAsia"/>
        </w:rPr>
      </w:pPr>
      <w:r w:rsidRPr="0052128A">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0E76E4B2" wp14:editId="023038DD">
                <wp:simplePos x="0" y="0"/>
                <wp:positionH relativeFrom="column">
                  <wp:posOffset>4909185</wp:posOffset>
                </wp:positionH>
                <wp:positionV relativeFrom="paragraph">
                  <wp:posOffset>-3175</wp:posOffset>
                </wp:positionV>
                <wp:extent cx="213360" cy="28956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13360" cy="2895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1246C" w:rsidRDefault="0041246C" w:rsidP="0041246C">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 o:spid="_x0000_s1029" style="position:absolute;left:0;text-align:left;margin-left:386.55pt;margin-top:-.25pt;width:16.8pt;height:22.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5MjAIAAEUFAAAOAAAAZHJzL2Uyb0RvYy54bWysVM1uEzEQviPxDpbvdLNJW9qomypqVYRU&#10;tREt6tnx2s0K22NsJ7vhPeAB4MwZceBxqMRbMPZutqHkhLjYM55v/md8ctpoRVbC+QpMQfO9ASXC&#10;cCgrc1/Qt7cXL44o8YGZkikwoqBr4enp5Pmzk9qOxRAWoErhCBoxflzbgi5CsOMs83whNPN7YIVB&#10;oQSnWUDW3WelYzVa1yobDgaHWQ2utA648B5fz1shnST7UgoerqX0IhBVUIwtpNOlcx7PbHLCxveO&#10;2UXFuzDYP0ShWWXQaW/qnAVGlq76y5SuuAMPMuxx0BlIWXGRcsBs8sGTbG4WzIqUCxbH275M/v+Z&#10;5VermSNVWVBslGEaW/Tw9cvDp+8/f3zOfn381lLkKBaqtn6M+Bs7cx3nkYxZN9LpeGM+pEnFXffF&#10;FU0gHB+H+Wh0iC3gKBoeHR8gjVayR2XrfHglQJNIFNRh71JJ2erShxa6gURfysTTwEWlVCuNL1kM&#10;sg0rUWGtRIt+IyTmGQNJVtOEiTPlyIrhbDDOhQmHXUjKIDqqSTTeK+a7FFXIO6UOG9VEmrxecbBL&#10;8U+PvUbyCib0yroy4HYZKN/1nlv8Jvs255h+aOZNau4oxhhf5lCuseEO2k3wll9UWO5L5sOMORx9&#10;7BCuc7jGQyqoCwodRckC3Idd7xGPE4lSSmpcpYL690vmBCXqtcFZPc739+PuJWb/4OUQGbctmW9L&#10;zFKfAXYkx4/D8kRGfFAbUjrQd7j10+gVRcxw9F1QHtyGOQvtiuO/wcV0mmC4b5aFS3NjeTQe6xzH&#10;6ba5Y852MxdwWK9gs3Zs/GT0WmzUNDBdBpBVmsvHunYdwF1Nk939K/Ez2OYT6vH3m/wGAAD//wMA&#10;UEsDBBQABgAIAAAAIQAbfPYm3gAAAAgBAAAPAAAAZHJzL2Rvd25yZXYueG1sTI/BTsMwEETvSPyD&#10;tUjcWidAmypkU1WgHpAqVW35ACdekoh4ndpuGv4ec6LH0Yxm3hTryfRiJOc7ywjpPAFBXFvdcYPw&#10;edrOViB8UKxVb5kQfsjDury/K1Su7ZUPNB5DI2IJ+1whtCEMuZS+bskoP7cDcfS+rDMqROkaqZ26&#10;xnLTy6ckWUqjOo4LrRroraX6+3gxCHt9TrP3YetGU32Mu52p9854xMeHafMKItAU/sPwhx/RoYxM&#10;lb2w9qJHyLLnNEYRZgsQ0V8lywxEhfCySEGWhbw9UP4CAAD//wMAUEsBAi0AFAAGAAgAAAAhALaD&#10;OJL+AAAA4QEAABMAAAAAAAAAAAAAAAAAAAAAAFtDb250ZW50X1R5cGVzXS54bWxQSwECLQAUAAYA&#10;CAAAACEAOP0h/9YAAACUAQAACwAAAAAAAAAAAAAAAAAvAQAAX3JlbHMvLnJlbHNQSwECLQAUAAYA&#10;CAAAACEA51CuTIwCAABFBQAADgAAAAAAAAAAAAAAAAAuAgAAZHJzL2Uyb0RvYy54bWxQSwECLQAU&#10;AAYACAAAACEAG3z2Jt4AAAAIAQAADwAAAAAAAAAAAAAAAADmBAAAZHJzL2Rvd25yZXYueG1sUEsF&#10;BgAAAAAEAAQA8wAAAPEFAAAAAA==&#10;" fillcolor="white [3201]" stroked="f" strokeweight="2pt">
                <v:textbox>
                  <w:txbxContent>
                    <w:p w:rsidR="0041246C" w:rsidRDefault="0041246C" w:rsidP="0041246C">
                      <w:pPr>
                        <w:jc w:val="center"/>
                      </w:pPr>
                      <w:r>
                        <w:rPr>
                          <w:rFonts w:hint="eastAsia"/>
                        </w:rPr>
                        <w:t>×</w:t>
                      </w:r>
                    </w:p>
                  </w:txbxContent>
                </v:textbox>
              </v:rect>
            </w:pict>
          </mc:Fallback>
        </mc:AlternateContent>
      </w:r>
      <w:r w:rsidR="0041246C" w:rsidRPr="0052128A">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66BB9B0C" wp14:editId="463807EE">
                <wp:simplePos x="0" y="0"/>
                <wp:positionH relativeFrom="column">
                  <wp:posOffset>3164206</wp:posOffset>
                </wp:positionH>
                <wp:positionV relativeFrom="paragraph">
                  <wp:posOffset>-3175</wp:posOffset>
                </wp:positionV>
                <wp:extent cx="1066800" cy="297180"/>
                <wp:effectExtent l="0" t="0" r="0" b="7620"/>
                <wp:wrapNone/>
                <wp:docPr id="6" name="正方形/長方形 6"/>
                <wp:cNvGraphicFramePr/>
                <a:graphic xmlns:a="http://schemas.openxmlformats.org/drawingml/2006/main">
                  <a:graphicData uri="http://schemas.microsoft.com/office/word/2010/wordprocessingShape">
                    <wps:wsp>
                      <wps:cNvSpPr/>
                      <wps:spPr>
                        <a:xfrm>
                          <a:off x="0" y="0"/>
                          <a:ext cx="106680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56778" w:rsidRDefault="00856778" w:rsidP="00856778">
                            <w:pPr>
                              <w:jc w:val="center"/>
                            </w:pPr>
                            <w:r>
                              <w:rPr>
                                <w:rFonts w:hint="eastAsia"/>
                              </w:rPr>
                              <w:t xml:space="preserve">+ </w:t>
                            </w:r>
                            <w:r>
                              <w:rPr>
                                <w:rFonts w:hint="eastAsia"/>
                              </w:rPr>
                              <w:t>所得の金額</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30" style="position:absolute;left:0;text-align:left;margin-left:249.15pt;margin-top:-.25pt;width:84pt;height:23.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IZkwIAAEYFAAAOAAAAZHJzL2Uyb0RvYy54bWysVMFu1DAQvSPxD5bvNMlq2barZqtVqyKk&#10;qq1oUc9ex+5G2B5jezdZ/gM+AM6cEQc+h0r8BWMnm5ayJ8TFmcm8mfHMvPHRcasVWQvnazAlLfZy&#10;SoThUNXmrqRvb85eHFDiAzMVU2BESTfC0+PZ82dHjZ2KESxBVcIRDGL8tLElXYZgp1nm+VJo5vfA&#10;CoNGCU6zgKq7yyrHGoyuVTbK80nWgKusAy68x7+nnZHOUnwpBQ+XUnoRiCop3i2k06VzEc9sdsSm&#10;d47ZZc37a7B/uIVmtcGkQ6hTFhhZufqvULrmDjzIsMdBZyBlzUWqAasp8ifVXC+ZFakWbI63Q5v8&#10;/wvLL9ZXjtRVSSeUGKZxRPdfv9x/+v7zx+fs18dvnUQmsVGN9VPEX9sr12sexVh1K52OX6yHtKm5&#10;m6G5og2E488in0wOcpwBR9vocL84SN3PHryt8+GVAE2iUFKHw0s9ZetzHzAjQreQmEyZeBo4q5Xq&#10;rPFPFm/Z3StJYaNEh34jJBaKNxmlqIli4kQ5smZIDsa5MCHViXmUQXR0kxh8cCx2OapQxOagU4+N&#10;biJRb3DMdzn+mXHwSFnBhMFZ1wbcrgDVuyFzh99W39Ucyw/tok3THW8HuIBqgxN30K2Ct/ysxnaf&#10;Mx+umEPu44Rwn8MlHlJBU1LoJUqW4D7s+h/xSEm0UtLgLpXUv18xJyhRrw2S9bAYj+PyJWX8cn+E&#10;intsWTy2mJU+AZxIgS+H5UmM+KC2onSgb3Ht5zErmpjhmLukPLitchK6HceHg4v5PMFw4SwL5+ba&#10;8hg89jnS6aa9Zc72nAvI1gvY7h2bPqFeh42eBuarALJOvIyd7vraTwCXNTGif1jia/BYT6iH52/2&#10;GwAA//8DAFBLAwQUAAYACAAAACEA9Li6JdwAAAAIAQAADwAAAGRycy9kb3ducmV2LnhtbEyPzU7D&#10;MBCE70i8g7VI3Fqn/IQS4lQI1ANSpYrCAzjxkkRk18F20/D2LCc4rUbfaHam3Mw0qAlD7D0bWC0z&#10;UMiNdz23Bt7ftos1qJgsOzt4RgPfGGFTnZ+VtnD+xK84HVKrJIRjYQ10KY2F1rHpkGxc+hFZ2IcP&#10;ZJPI0GoX7EnCadBXWZZrsj3Lh86O+NRh83k4koG9+1rdPY/bMFH9Mu121OwDRWMuL+bHB1AJ5/Rn&#10;ht/6Uh0q6VT7I7uoBgM39+trsRpY3IISnue56FqAXF2V+v+A6gcAAP//AwBQSwECLQAUAAYACAAA&#10;ACEAtoM4kv4AAADhAQAAEwAAAAAAAAAAAAAAAAAAAAAAW0NvbnRlbnRfVHlwZXNdLnhtbFBLAQIt&#10;ABQABgAIAAAAIQA4/SH/1gAAAJQBAAALAAAAAAAAAAAAAAAAAC8BAABfcmVscy8ucmVsc1BLAQIt&#10;ABQABgAIAAAAIQBLBpIZkwIAAEYFAAAOAAAAAAAAAAAAAAAAAC4CAABkcnMvZTJvRG9jLnhtbFBL&#10;AQItABQABgAIAAAAIQD0uLol3AAAAAgBAAAPAAAAAAAAAAAAAAAAAO0EAABkcnMvZG93bnJldi54&#10;bWxQSwUGAAAAAAQABADzAAAA9gUAAAAA&#10;" fillcolor="white [3201]" stroked="f" strokeweight="2pt">
                <v:textbox>
                  <w:txbxContent>
                    <w:p w:rsidR="00856778" w:rsidRDefault="00856778" w:rsidP="00856778">
                      <w:pPr>
                        <w:jc w:val="center"/>
                      </w:pPr>
                      <w:r>
                        <w:rPr>
                          <w:rFonts w:hint="eastAsia"/>
                        </w:rPr>
                        <w:t xml:space="preserve">+ </w:t>
                      </w:r>
                      <w:r>
                        <w:rPr>
                          <w:rFonts w:hint="eastAsia"/>
                        </w:rPr>
                        <w:t>所得の金額</w:t>
                      </w:r>
                      <w:r>
                        <w:rPr>
                          <w:rFonts w:hint="eastAsia"/>
                        </w:rPr>
                        <w:t xml:space="preserve"> </w:t>
                      </w:r>
                    </w:p>
                  </w:txbxContent>
                </v:textbox>
              </v:rect>
            </w:pict>
          </mc:Fallback>
        </mc:AlternateContent>
      </w:r>
      <w:r w:rsidR="00DA5BA2" w:rsidRPr="0052128A">
        <w:rPr>
          <w:rFonts w:asciiTheme="majorEastAsia" w:eastAsiaTheme="majorEastAsia" w:hAnsiTheme="majorEastAsia" w:hint="eastAsia"/>
        </w:rPr>
        <w:t xml:space="preserve">　　</w:t>
      </w:r>
      <w:r w:rsidR="00FD4D4B" w:rsidRPr="0052128A">
        <w:rPr>
          <w:rFonts w:asciiTheme="majorEastAsia" w:eastAsiaTheme="majorEastAsia" w:hAnsiTheme="majorEastAsia" w:hint="eastAsia"/>
        </w:rPr>
        <w:t xml:space="preserve">　                </w:t>
      </w:r>
      <w:r w:rsidR="00856778" w:rsidRPr="0052128A">
        <w:rPr>
          <w:rFonts w:asciiTheme="majorEastAsia" w:eastAsiaTheme="majorEastAsia" w:hAnsiTheme="majorEastAsia" w:hint="eastAsia"/>
        </w:rPr>
        <w:t xml:space="preserve">　　</w:t>
      </w:r>
      <w:r w:rsidR="00AC03AB" w:rsidRPr="00390810">
        <w:rPr>
          <w:rFonts w:asciiTheme="minorEastAsia" w:hAnsiTheme="minorEastAsia" w:hint="eastAsia"/>
          <w:u w:val="single"/>
        </w:rPr>
        <w:t>当期の月数</w:t>
      </w:r>
      <w:r w:rsidR="00FD4D4B" w:rsidRPr="0052128A">
        <w:rPr>
          <w:rFonts w:asciiTheme="majorEastAsia" w:eastAsiaTheme="majorEastAsia" w:hAnsiTheme="majorEastAsia" w:hint="eastAsia"/>
        </w:rPr>
        <w:t xml:space="preserve"> </w:t>
      </w:r>
      <w:r w:rsidR="00856778" w:rsidRPr="0052128A">
        <w:rPr>
          <w:rFonts w:asciiTheme="majorEastAsia" w:eastAsiaTheme="majorEastAsia" w:hAnsiTheme="majorEastAsia" w:hint="eastAsia"/>
        </w:rPr>
        <w:t xml:space="preserve">　　</w:t>
      </w:r>
      <w:r w:rsidRPr="00390810">
        <w:rPr>
          <w:rFonts w:asciiTheme="minorEastAsia" w:hAnsiTheme="minorEastAsia" w:hint="eastAsia"/>
        </w:rPr>
        <w:t xml:space="preserve"> </w:t>
      </w:r>
      <w:r w:rsidR="00FD4D4B" w:rsidRPr="00390810">
        <w:rPr>
          <w:rFonts w:asciiTheme="minorEastAsia" w:hAnsiTheme="minorEastAsia" w:hint="eastAsia"/>
          <w:u w:val="single"/>
        </w:rPr>
        <w:t>3.75</w:t>
      </w:r>
      <w:r w:rsidR="00005241" w:rsidRPr="0052128A">
        <w:rPr>
          <w:rFonts w:asciiTheme="majorEastAsia" w:eastAsiaTheme="majorEastAsia" w:hAnsiTheme="majorEastAsia" w:hint="eastAsia"/>
        </w:rPr>
        <w:t xml:space="preserve">                  </w:t>
      </w:r>
      <w:r w:rsidR="00856778" w:rsidRPr="0052128A">
        <w:rPr>
          <w:rFonts w:asciiTheme="majorEastAsia" w:eastAsiaTheme="majorEastAsia" w:hAnsiTheme="majorEastAsia" w:hint="eastAsia"/>
        </w:rPr>
        <w:t xml:space="preserve">　　</w:t>
      </w:r>
      <w:r w:rsidR="00005241" w:rsidRPr="00390810">
        <w:rPr>
          <w:rFonts w:asciiTheme="minorEastAsia" w:hAnsiTheme="minorEastAsia"/>
          <w:u w:val="single"/>
        </w:rPr>
        <w:t>6.25</w:t>
      </w:r>
      <w:r w:rsidR="00005241" w:rsidRPr="0052128A">
        <w:rPr>
          <w:rFonts w:asciiTheme="majorEastAsia" w:eastAsiaTheme="majorEastAsia" w:hAnsiTheme="majorEastAsia" w:hint="eastAsia"/>
        </w:rPr>
        <w:t xml:space="preserve">     </w:t>
      </w:r>
      <w:r w:rsidR="00390810">
        <w:rPr>
          <w:rFonts w:asciiTheme="majorEastAsia" w:eastAsiaTheme="majorEastAsia" w:hAnsiTheme="majorEastAsia" w:hint="eastAsia"/>
        </w:rPr>
        <w:t xml:space="preserve"> </w:t>
      </w:r>
      <w:r w:rsidR="0041246C" w:rsidRPr="00390810">
        <w:rPr>
          <w:rFonts w:asciiTheme="minorEastAsia" w:hAnsiTheme="minorEastAsia" w:hint="eastAsia"/>
          <w:u w:val="single"/>
        </w:rPr>
        <w:t xml:space="preserve"> </w:t>
      </w:r>
      <w:r w:rsidR="00005241" w:rsidRPr="00390810">
        <w:rPr>
          <w:rFonts w:asciiTheme="minorEastAsia" w:hAnsiTheme="minorEastAsia" w:hint="eastAsia"/>
          <w:u w:val="single"/>
        </w:rPr>
        <w:t xml:space="preserve">1 </w:t>
      </w:r>
    </w:p>
    <w:p w:rsidR="00DA5BA2" w:rsidRPr="0052128A" w:rsidRDefault="00FD4D4B" w:rsidP="00B140DC">
      <w:pPr>
        <w:ind w:firstLineChars="1000" w:firstLine="2100"/>
        <w:rPr>
          <w:rFonts w:asciiTheme="majorEastAsia" w:eastAsiaTheme="majorEastAsia" w:hAnsiTheme="majorEastAsia"/>
        </w:rPr>
      </w:pPr>
      <w:r w:rsidRPr="0052128A">
        <w:rPr>
          <w:rFonts w:asciiTheme="majorEastAsia" w:eastAsiaTheme="majorEastAsia" w:hAnsiTheme="majorEastAsia" w:hint="eastAsia"/>
        </w:rPr>
        <w:t xml:space="preserve">　</w:t>
      </w:r>
      <w:r w:rsidR="00856778" w:rsidRPr="0052128A">
        <w:rPr>
          <w:rFonts w:asciiTheme="majorEastAsia" w:eastAsiaTheme="majorEastAsia" w:hAnsiTheme="majorEastAsia" w:hint="eastAsia"/>
        </w:rPr>
        <w:t xml:space="preserve">　　 </w:t>
      </w:r>
      <w:r w:rsidR="00CB7B5E" w:rsidRPr="00390810">
        <w:rPr>
          <w:rFonts w:asciiTheme="minorEastAsia" w:hAnsiTheme="minorEastAsia" w:hint="eastAsia"/>
        </w:rPr>
        <w:t xml:space="preserve">  </w:t>
      </w:r>
      <w:r w:rsidR="00DA5BA2" w:rsidRPr="00390810">
        <w:rPr>
          <w:rFonts w:asciiTheme="minorEastAsia" w:hAnsiTheme="minorEastAsia" w:hint="eastAsia"/>
        </w:rPr>
        <w:t>12</w:t>
      </w:r>
      <w:r w:rsidRPr="00390810">
        <w:rPr>
          <w:rFonts w:asciiTheme="minorEastAsia" w:hAnsiTheme="minorEastAsia" w:hint="eastAsia"/>
        </w:rPr>
        <w:t xml:space="preserve">    </w:t>
      </w:r>
      <w:r w:rsidRPr="0052128A">
        <w:rPr>
          <w:rFonts w:asciiTheme="majorEastAsia" w:eastAsiaTheme="majorEastAsia" w:hAnsiTheme="majorEastAsia" w:hint="eastAsia"/>
        </w:rPr>
        <w:t xml:space="preserve">    </w:t>
      </w:r>
      <w:r w:rsidR="00CB7B5E" w:rsidRPr="0052128A">
        <w:rPr>
          <w:rFonts w:asciiTheme="majorEastAsia" w:eastAsiaTheme="majorEastAsia" w:hAnsiTheme="majorEastAsia" w:hint="eastAsia"/>
        </w:rPr>
        <w:t xml:space="preserve"> 　</w:t>
      </w:r>
      <w:r w:rsidRPr="00390810">
        <w:rPr>
          <w:rFonts w:asciiTheme="minorEastAsia" w:hAnsiTheme="minorEastAsia" w:hint="eastAsia"/>
        </w:rPr>
        <w:t>1000</w:t>
      </w:r>
      <w:r w:rsidR="00856778" w:rsidRPr="0052128A">
        <w:rPr>
          <w:rFonts w:asciiTheme="majorEastAsia" w:eastAsiaTheme="majorEastAsia" w:hAnsiTheme="majorEastAsia" w:hint="eastAsia"/>
        </w:rPr>
        <w:t xml:space="preserve">　　　　　　　　　　　</w:t>
      </w:r>
      <w:r w:rsidR="00DA5BA2" w:rsidRPr="00390810">
        <w:rPr>
          <w:rFonts w:asciiTheme="minorEastAsia" w:hAnsiTheme="minorEastAsia" w:hint="eastAsia"/>
        </w:rPr>
        <w:t>100</w:t>
      </w:r>
      <w:r w:rsidR="00005241" w:rsidRPr="0052128A">
        <w:rPr>
          <w:rFonts w:asciiTheme="majorEastAsia" w:eastAsiaTheme="majorEastAsia" w:hAnsiTheme="majorEastAsia" w:hint="eastAsia"/>
        </w:rPr>
        <w:t xml:space="preserve">    </w:t>
      </w:r>
      <w:r w:rsidR="0041246C" w:rsidRPr="0052128A">
        <w:rPr>
          <w:rFonts w:asciiTheme="majorEastAsia" w:eastAsiaTheme="majorEastAsia" w:hAnsiTheme="majorEastAsia" w:hint="eastAsia"/>
        </w:rPr>
        <w:t xml:space="preserve">　</w:t>
      </w:r>
      <w:r w:rsidR="0041246C" w:rsidRPr="00390810">
        <w:rPr>
          <w:rFonts w:asciiTheme="minorEastAsia" w:hAnsiTheme="minorEastAsia" w:hint="eastAsia"/>
        </w:rPr>
        <w:t xml:space="preserve"> </w:t>
      </w:r>
      <w:r w:rsidR="00390810">
        <w:rPr>
          <w:rFonts w:asciiTheme="minorEastAsia" w:hAnsiTheme="minorEastAsia" w:hint="eastAsia"/>
        </w:rPr>
        <w:t xml:space="preserve"> </w:t>
      </w:r>
      <w:r w:rsidR="00DA5BA2" w:rsidRPr="00390810">
        <w:rPr>
          <w:rFonts w:asciiTheme="minorEastAsia" w:hAnsiTheme="minorEastAsia" w:hint="eastAsia"/>
        </w:rPr>
        <w:t>2</w:t>
      </w:r>
      <w:r w:rsidR="00005241" w:rsidRPr="0052128A">
        <w:rPr>
          <w:rFonts w:asciiTheme="majorEastAsia" w:eastAsiaTheme="majorEastAsia" w:hAnsiTheme="majorEastAsia" w:hint="eastAsia"/>
        </w:rPr>
        <w:t xml:space="preserve"> </w:t>
      </w:r>
    </w:p>
    <w:p w:rsidR="00856778" w:rsidRPr="0052128A" w:rsidRDefault="00856778" w:rsidP="0041246C">
      <w:pPr>
        <w:ind w:leftChars="100" w:left="421" w:hangingChars="100" w:hanging="211"/>
        <w:rPr>
          <w:rFonts w:asciiTheme="majorEastAsia" w:eastAsiaTheme="majorEastAsia" w:hAnsiTheme="majorEastAsia"/>
          <w:b/>
        </w:rPr>
      </w:pPr>
    </w:p>
    <w:p w:rsidR="006B1226" w:rsidRPr="0052128A" w:rsidRDefault="00BD2C2F" w:rsidP="00BD2C2F">
      <w:pPr>
        <w:ind w:leftChars="100" w:left="421" w:hangingChars="100" w:hanging="211"/>
        <w:rPr>
          <w:rFonts w:asciiTheme="majorEastAsia" w:eastAsiaTheme="majorEastAsia" w:hAnsiTheme="majorEastAsia"/>
          <w:b/>
        </w:rPr>
      </w:pPr>
      <w:r w:rsidRPr="0052128A">
        <w:rPr>
          <w:rFonts w:asciiTheme="majorEastAsia" w:eastAsiaTheme="majorEastAsia" w:hAnsiTheme="majorEastAsia" w:hint="eastAsia"/>
          <w:b/>
        </w:rPr>
        <w:t>○</w:t>
      </w:r>
      <w:r w:rsidR="000E2458" w:rsidRPr="0052128A">
        <w:rPr>
          <w:rFonts w:asciiTheme="majorEastAsia" w:eastAsiaTheme="majorEastAsia" w:hAnsiTheme="majorEastAsia" w:hint="eastAsia"/>
          <w:b/>
        </w:rPr>
        <w:t>寄付</w:t>
      </w:r>
      <w:r w:rsidRPr="0052128A">
        <w:rPr>
          <w:rFonts w:asciiTheme="majorEastAsia" w:eastAsiaTheme="majorEastAsia" w:hAnsiTheme="majorEastAsia" w:hint="eastAsia"/>
          <w:b/>
        </w:rPr>
        <w:t>金控除の手続き等について</w:t>
      </w:r>
    </w:p>
    <w:p w:rsidR="00ED0EF6" w:rsidRPr="00526212" w:rsidRDefault="00BD2C2F" w:rsidP="00BD2C2F">
      <w:pPr>
        <w:ind w:leftChars="100" w:left="421" w:hangingChars="100" w:hanging="211"/>
        <w:rPr>
          <w:rFonts w:asciiTheme="minorEastAsia" w:hAnsiTheme="minorEastAsia"/>
        </w:rPr>
      </w:pPr>
      <w:r w:rsidRPr="0052128A">
        <w:rPr>
          <w:rFonts w:asciiTheme="majorEastAsia" w:eastAsiaTheme="majorEastAsia" w:hAnsiTheme="majorEastAsia" w:hint="eastAsia"/>
          <w:b/>
        </w:rPr>
        <w:t xml:space="preserve">　</w:t>
      </w:r>
      <w:r w:rsidR="00ED0EF6">
        <w:rPr>
          <w:rFonts w:asciiTheme="majorEastAsia" w:eastAsiaTheme="majorEastAsia" w:hAnsiTheme="majorEastAsia" w:hint="eastAsia"/>
          <w:b/>
        </w:rPr>
        <w:t xml:space="preserve">　</w:t>
      </w:r>
      <w:r w:rsidR="000E2458" w:rsidRPr="00526212">
        <w:rPr>
          <w:rFonts w:asciiTheme="minorEastAsia" w:hAnsiTheme="minorEastAsia" w:hint="eastAsia"/>
        </w:rPr>
        <w:t>寄付</w:t>
      </w:r>
      <w:r w:rsidR="00FE4E13" w:rsidRPr="00526212">
        <w:rPr>
          <w:rFonts w:asciiTheme="minorEastAsia" w:hAnsiTheme="minorEastAsia" w:hint="eastAsia"/>
        </w:rPr>
        <w:t>金を損金</w:t>
      </w:r>
      <w:r w:rsidR="00994CBC" w:rsidRPr="00526212">
        <w:rPr>
          <w:rFonts w:asciiTheme="minorEastAsia" w:hAnsiTheme="minorEastAsia" w:hint="eastAsia"/>
        </w:rPr>
        <w:t>に算入するには、確定申告書にその金額を記載し、確定申告を行ってください。</w:t>
      </w:r>
    </w:p>
    <w:p w:rsidR="009E196D" w:rsidRPr="00526212" w:rsidRDefault="00994CBC" w:rsidP="00526212">
      <w:pPr>
        <w:ind w:leftChars="200" w:left="420" w:firstLineChars="200" w:firstLine="420"/>
        <w:rPr>
          <w:rFonts w:asciiTheme="minorEastAsia" w:hAnsiTheme="minorEastAsia"/>
        </w:rPr>
      </w:pPr>
      <w:r w:rsidRPr="00526212">
        <w:rPr>
          <w:rFonts w:asciiTheme="minorEastAsia" w:hAnsiTheme="minorEastAsia" w:hint="eastAsia"/>
        </w:rPr>
        <w:t>(添付すべき書類については、必ず所轄税務署へご確認ください。)</w:t>
      </w:r>
    </w:p>
    <w:p w:rsidR="009E196D" w:rsidRPr="0052128A" w:rsidRDefault="009E196D">
      <w:pPr>
        <w:widowControl/>
        <w:jc w:val="left"/>
        <w:rPr>
          <w:rFonts w:asciiTheme="majorEastAsia" w:eastAsiaTheme="majorEastAsia" w:hAnsiTheme="majorEastAsia"/>
        </w:rPr>
      </w:pPr>
    </w:p>
    <w:p w:rsidR="00BD2C2F" w:rsidRDefault="00CA7BC4" w:rsidP="00CA7BC4">
      <w:pPr>
        <w:ind w:firstLineChars="100" w:firstLine="211"/>
        <w:rPr>
          <w:rFonts w:asciiTheme="majorEastAsia" w:eastAsiaTheme="majorEastAsia" w:hAnsiTheme="majorEastAsia"/>
          <w:b/>
          <w:bCs/>
        </w:rPr>
      </w:pPr>
      <w:r>
        <w:rPr>
          <w:rFonts w:asciiTheme="majorEastAsia" w:eastAsiaTheme="majorEastAsia" w:hAnsiTheme="majorEastAsia" w:hint="eastAsia"/>
          <w:b/>
          <w:bCs/>
        </w:rPr>
        <w:t>○</w:t>
      </w:r>
      <w:r w:rsidR="000E2458" w:rsidRPr="0052128A">
        <w:rPr>
          <w:rFonts w:asciiTheme="majorEastAsia" w:eastAsiaTheme="majorEastAsia" w:hAnsiTheme="majorEastAsia" w:hint="eastAsia"/>
          <w:b/>
          <w:bCs/>
        </w:rPr>
        <w:t>寄付</w:t>
      </w:r>
      <w:r>
        <w:rPr>
          <w:rFonts w:asciiTheme="majorEastAsia" w:eastAsiaTheme="majorEastAsia" w:hAnsiTheme="majorEastAsia" w:hint="eastAsia"/>
          <w:b/>
          <w:bCs/>
        </w:rPr>
        <w:t>金控除に必要な書類</w:t>
      </w:r>
    </w:p>
    <w:p w:rsidR="00684E8F" w:rsidRPr="00CA7BC4" w:rsidRDefault="00684E8F" w:rsidP="00684E8F">
      <w:pPr>
        <w:pStyle w:val="a9"/>
        <w:numPr>
          <w:ilvl w:val="0"/>
          <w:numId w:val="1"/>
        </w:numPr>
        <w:ind w:leftChars="0"/>
        <w:rPr>
          <w:rFonts w:asciiTheme="majorEastAsia" w:eastAsiaTheme="majorEastAsia" w:hAnsiTheme="majorEastAsia"/>
          <w:b/>
          <w:bCs/>
          <w:u w:val="single"/>
        </w:rPr>
      </w:pPr>
      <w:r w:rsidRPr="00CA7BC4">
        <w:rPr>
          <w:rFonts w:asciiTheme="majorEastAsia" w:eastAsiaTheme="majorEastAsia" w:hAnsiTheme="majorEastAsia" w:hint="eastAsia"/>
          <w:b/>
          <w:bCs/>
          <w:u w:val="single"/>
        </w:rPr>
        <w:t>「払込金受領書」</w:t>
      </w:r>
    </w:p>
    <w:p w:rsidR="001E7232" w:rsidRPr="00390810" w:rsidRDefault="00684E8F" w:rsidP="00390810">
      <w:pPr>
        <w:pStyle w:val="a9"/>
        <w:ind w:leftChars="0" w:left="720" w:firstLineChars="150" w:firstLine="315"/>
        <w:rPr>
          <w:rFonts w:asciiTheme="minorEastAsia" w:hAnsiTheme="minorEastAsia"/>
          <w:bCs/>
        </w:rPr>
      </w:pPr>
      <w:r w:rsidRPr="00CA7BC4">
        <w:rPr>
          <w:rFonts w:asciiTheme="minorEastAsia" w:hAnsiTheme="minorEastAsia" w:hint="eastAsia"/>
          <w:bCs/>
        </w:rPr>
        <w:t>寄付金振込時に郵便局または銀行から返戻されます。（※大切に保管してください。）</w:t>
      </w:r>
    </w:p>
    <w:p w:rsidR="00684E8F" w:rsidRPr="00CA7BC4" w:rsidRDefault="00684E8F" w:rsidP="00684E8F">
      <w:pPr>
        <w:numPr>
          <w:ilvl w:val="0"/>
          <w:numId w:val="1"/>
        </w:numPr>
        <w:rPr>
          <w:rFonts w:asciiTheme="majorEastAsia" w:eastAsiaTheme="majorEastAsia" w:hAnsiTheme="majorEastAsia"/>
          <w:b/>
        </w:rPr>
      </w:pPr>
      <w:r w:rsidRPr="00CA7BC4">
        <w:rPr>
          <w:rFonts w:asciiTheme="majorEastAsia" w:eastAsiaTheme="majorEastAsia" w:hAnsiTheme="majorEastAsia" w:hint="eastAsia"/>
          <w:b/>
          <w:bCs/>
          <w:u w:val="single"/>
        </w:rPr>
        <w:t>「特定公益増進法人であることの証明書」（写）</w:t>
      </w:r>
    </w:p>
    <w:p w:rsidR="00684E8F" w:rsidRDefault="00684E8F" w:rsidP="00684E8F">
      <w:pPr>
        <w:rPr>
          <w:rFonts w:asciiTheme="minorEastAsia" w:hAnsiTheme="minorEastAsia"/>
          <w:bCs/>
        </w:rPr>
      </w:pPr>
      <w:r w:rsidRPr="0052128A">
        <w:rPr>
          <w:rFonts w:asciiTheme="majorEastAsia" w:eastAsiaTheme="majorEastAsia" w:hAnsiTheme="majorEastAsia" w:hint="eastAsia"/>
          <w:bCs/>
        </w:rPr>
        <w:t xml:space="preserve">　　</w:t>
      </w:r>
      <w:r>
        <w:rPr>
          <w:rFonts w:asciiTheme="majorEastAsia" w:eastAsiaTheme="majorEastAsia" w:hAnsiTheme="majorEastAsia" w:hint="eastAsia"/>
          <w:bCs/>
        </w:rPr>
        <w:t xml:space="preserve">　　　</w:t>
      </w:r>
      <w:r w:rsidRPr="00526212">
        <w:rPr>
          <w:rFonts w:asciiTheme="minorEastAsia" w:hAnsiTheme="minorEastAsia" w:hint="eastAsia"/>
          <w:bCs/>
        </w:rPr>
        <w:t>入金確認後、</w:t>
      </w:r>
      <w:r w:rsidRPr="00B47476">
        <w:rPr>
          <w:rFonts w:asciiTheme="minorEastAsia" w:hAnsiTheme="minorEastAsia" w:hint="eastAsia"/>
          <w:bCs/>
        </w:rPr>
        <w:t>本学発行の「寄付金受領書」</w:t>
      </w:r>
      <w:r w:rsidRPr="00526212">
        <w:rPr>
          <w:rFonts w:asciiTheme="minorEastAsia" w:hAnsiTheme="minorEastAsia" w:hint="eastAsia"/>
          <w:bCs/>
        </w:rPr>
        <w:t>と一緒に、本学から送らせていただきます。</w:t>
      </w:r>
    </w:p>
    <w:p w:rsidR="00E241D2" w:rsidRPr="00526212" w:rsidRDefault="00E241D2" w:rsidP="009E196D">
      <w:pPr>
        <w:rPr>
          <w:rFonts w:asciiTheme="minorEastAsia" w:hAnsiTheme="minorEastAsia"/>
          <w:bCs/>
        </w:rPr>
      </w:pPr>
    </w:p>
    <w:p w:rsidR="00B208CA" w:rsidRPr="0052128A" w:rsidRDefault="00734E55" w:rsidP="009E196D">
      <w:pPr>
        <w:ind w:left="210" w:hangingChars="100" w:hanging="210"/>
        <w:rPr>
          <w:rFonts w:asciiTheme="majorEastAsia" w:eastAsiaTheme="majorEastAsia" w:hAnsiTheme="majorEastAsia"/>
          <w:bCs/>
        </w:rPr>
      </w:pPr>
      <w:r>
        <w:rPr>
          <w:rFonts w:asciiTheme="minorEastAsia" w:hAnsiTheme="minorEastAsia" w:hint="eastAsia"/>
          <w:bCs/>
        </w:rPr>
        <w:t xml:space="preserve">　　　※寄付金控除の詳細につきましては、国税庁ホームページをご参照ください。</w:t>
      </w:r>
    </w:p>
    <w:sectPr w:rsidR="00B208CA" w:rsidRPr="0052128A" w:rsidSect="00642857">
      <w:pgSz w:w="11906" w:h="16838"/>
      <w:pgMar w:top="851" w:right="1133" w:bottom="1135"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11" w:rsidRDefault="00AA4D11" w:rsidP="00AA4D11">
      <w:r>
        <w:separator/>
      </w:r>
    </w:p>
  </w:endnote>
  <w:endnote w:type="continuationSeparator" w:id="0">
    <w:p w:rsidR="00AA4D11" w:rsidRDefault="00AA4D11" w:rsidP="00AA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11" w:rsidRDefault="00AA4D11" w:rsidP="00AA4D11">
      <w:r>
        <w:separator/>
      </w:r>
    </w:p>
  </w:footnote>
  <w:footnote w:type="continuationSeparator" w:id="0">
    <w:p w:rsidR="00AA4D11" w:rsidRDefault="00AA4D11" w:rsidP="00AA4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243"/>
    <w:multiLevelType w:val="hybridMultilevel"/>
    <w:tmpl w:val="B1045528"/>
    <w:lvl w:ilvl="0" w:tplc="B0949376">
      <w:numFmt w:val="bullet"/>
      <w:lvlText w:val="・"/>
      <w:lvlJc w:val="left"/>
      <w:pPr>
        <w:ind w:left="57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4177CC3"/>
    <w:multiLevelType w:val="hybridMultilevel"/>
    <w:tmpl w:val="1DBA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ECA680F"/>
    <w:multiLevelType w:val="hybridMultilevel"/>
    <w:tmpl w:val="8D3CAFA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4055152"/>
    <w:multiLevelType w:val="multilevel"/>
    <w:tmpl w:val="1EA4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F17A0E"/>
    <w:multiLevelType w:val="hybridMultilevel"/>
    <w:tmpl w:val="36744DE8"/>
    <w:lvl w:ilvl="0" w:tplc="D054B7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63C3E82"/>
    <w:multiLevelType w:val="hybridMultilevel"/>
    <w:tmpl w:val="D6D40CC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21"/>
    <w:rsid w:val="00005241"/>
    <w:rsid w:val="000E2458"/>
    <w:rsid w:val="001E7232"/>
    <w:rsid w:val="001F6121"/>
    <w:rsid w:val="002E1074"/>
    <w:rsid w:val="00382F4D"/>
    <w:rsid w:val="0039070D"/>
    <w:rsid w:val="00390810"/>
    <w:rsid w:val="00391685"/>
    <w:rsid w:val="003A568D"/>
    <w:rsid w:val="0041246C"/>
    <w:rsid w:val="00437522"/>
    <w:rsid w:val="00437AF9"/>
    <w:rsid w:val="004502CA"/>
    <w:rsid w:val="004A06E6"/>
    <w:rsid w:val="0052128A"/>
    <w:rsid w:val="00526212"/>
    <w:rsid w:val="00553102"/>
    <w:rsid w:val="0059757A"/>
    <w:rsid w:val="00624F61"/>
    <w:rsid w:val="00642857"/>
    <w:rsid w:val="00684E8F"/>
    <w:rsid w:val="006B1226"/>
    <w:rsid w:val="00727010"/>
    <w:rsid w:val="00734E55"/>
    <w:rsid w:val="00771842"/>
    <w:rsid w:val="008030F9"/>
    <w:rsid w:val="0082471D"/>
    <w:rsid w:val="00856778"/>
    <w:rsid w:val="00917874"/>
    <w:rsid w:val="00926A9B"/>
    <w:rsid w:val="00994CBC"/>
    <w:rsid w:val="009E196D"/>
    <w:rsid w:val="00A25B6A"/>
    <w:rsid w:val="00AA4D11"/>
    <w:rsid w:val="00AB5F3E"/>
    <w:rsid w:val="00AC03AB"/>
    <w:rsid w:val="00B140DC"/>
    <w:rsid w:val="00B208CA"/>
    <w:rsid w:val="00B47476"/>
    <w:rsid w:val="00BD2C2F"/>
    <w:rsid w:val="00C27151"/>
    <w:rsid w:val="00C827B9"/>
    <w:rsid w:val="00C91974"/>
    <w:rsid w:val="00CA7BC4"/>
    <w:rsid w:val="00CB7B5E"/>
    <w:rsid w:val="00D020DC"/>
    <w:rsid w:val="00D37A23"/>
    <w:rsid w:val="00D51FFF"/>
    <w:rsid w:val="00DA5BA2"/>
    <w:rsid w:val="00DA67FC"/>
    <w:rsid w:val="00DD06E6"/>
    <w:rsid w:val="00E13A77"/>
    <w:rsid w:val="00E241D2"/>
    <w:rsid w:val="00E76C83"/>
    <w:rsid w:val="00E86ED5"/>
    <w:rsid w:val="00EC7BD7"/>
    <w:rsid w:val="00ED0EF6"/>
    <w:rsid w:val="00F7653B"/>
    <w:rsid w:val="00FB3DF6"/>
    <w:rsid w:val="00FD4D4B"/>
    <w:rsid w:val="00FE0381"/>
    <w:rsid w:val="00FE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A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3A77"/>
    <w:rPr>
      <w:rFonts w:asciiTheme="majorHAnsi" w:eastAsiaTheme="majorEastAsia" w:hAnsiTheme="majorHAnsi" w:cstheme="majorBidi"/>
      <w:sz w:val="18"/>
      <w:szCs w:val="18"/>
    </w:rPr>
  </w:style>
  <w:style w:type="paragraph" w:styleId="a5">
    <w:name w:val="header"/>
    <w:basedOn w:val="a"/>
    <w:link w:val="a6"/>
    <w:uiPriority w:val="99"/>
    <w:unhideWhenUsed/>
    <w:rsid w:val="00AA4D11"/>
    <w:pPr>
      <w:tabs>
        <w:tab w:val="center" w:pos="4252"/>
        <w:tab w:val="right" w:pos="8504"/>
      </w:tabs>
      <w:snapToGrid w:val="0"/>
    </w:pPr>
  </w:style>
  <w:style w:type="character" w:customStyle="1" w:styleId="a6">
    <w:name w:val="ヘッダー (文字)"/>
    <w:basedOn w:val="a0"/>
    <w:link w:val="a5"/>
    <w:uiPriority w:val="99"/>
    <w:rsid w:val="00AA4D11"/>
  </w:style>
  <w:style w:type="paragraph" w:styleId="a7">
    <w:name w:val="footer"/>
    <w:basedOn w:val="a"/>
    <w:link w:val="a8"/>
    <w:uiPriority w:val="99"/>
    <w:unhideWhenUsed/>
    <w:rsid w:val="00AA4D11"/>
    <w:pPr>
      <w:tabs>
        <w:tab w:val="center" w:pos="4252"/>
        <w:tab w:val="right" w:pos="8504"/>
      </w:tabs>
      <w:snapToGrid w:val="0"/>
    </w:pPr>
  </w:style>
  <w:style w:type="character" w:customStyle="1" w:styleId="a8">
    <w:name w:val="フッター (文字)"/>
    <w:basedOn w:val="a0"/>
    <w:link w:val="a7"/>
    <w:uiPriority w:val="99"/>
    <w:rsid w:val="00AA4D11"/>
  </w:style>
  <w:style w:type="paragraph" w:styleId="a9">
    <w:name w:val="List Paragraph"/>
    <w:basedOn w:val="a"/>
    <w:uiPriority w:val="34"/>
    <w:qFormat/>
    <w:rsid w:val="0072701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A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3A77"/>
    <w:rPr>
      <w:rFonts w:asciiTheme="majorHAnsi" w:eastAsiaTheme="majorEastAsia" w:hAnsiTheme="majorHAnsi" w:cstheme="majorBidi"/>
      <w:sz w:val="18"/>
      <w:szCs w:val="18"/>
    </w:rPr>
  </w:style>
  <w:style w:type="paragraph" w:styleId="a5">
    <w:name w:val="header"/>
    <w:basedOn w:val="a"/>
    <w:link w:val="a6"/>
    <w:uiPriority w:val="99"/>
    <w:unhideWhenUsed/>
    <w:rsid w:val="00AA4D11"/>
    <w:pPr>
      <w:tabs>
        <w:tab w:val="center" w:pos="4252"/>
        <w:tab w:val="right" w:pos="8504"/>
      </w:tabs>
      <w:snapToGrid w:val="0"/>
    </w:pPr>
  </w:style>
  <w:style w:type="character" w:customStyle="1" w:styleId="a6">
    <w:name w:val="ヘッダー (文字)"/>
    <w:basedOn w:val="a0"/>
    <w:link w:val="a5"/>
    <w:uiPriority w:val="99"/>
    <w:rsid w:val="00AA4D11"/>
  </w:style>
  <w:style w:type="paragraph" w:styleId="a7">
    <w:name w:val="footer"/>
    <w:basedOn w:val="a"/>
    <w:link w:val="a8"/>
    <w:uiPriority w:val="99"/>
    <w:unhideWhenUsed/>
    <w:rsid w:val="00AA4D11"/>
    <w:pPr>
      <w:tabs>
        <w:tab w:val="center" w:pos="4252"/>
        <w:tab w:val="right" w:pos="8504"/>
      </w:tabs>
      <w:snapToGrid w:val="0"/>
    </w:pPr>
  </w:style>
  <w:style w:type="character" w:customStyle="1" w:styleId="a8">
    <w:name w:val="フッター (文字)"/>
    <w:basedOn w:val="a0"/>
    <w:link w:val="a7"/>
    <w:uiPriority w:val="99"/>
    <w:rsid w:val="00AA4D11"/>
  </w:style>
  <w:style w:type="paragraph" w:styleId="a9">
    <w:name w:val="List Paragraph"/>
    <w:basedOn w:val="a"/>
    <w:uiPriority w:val="34"/>
    <w:qFormat/>
    <w:rsid w:val="00727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972878">
      <w:bodyDiv w:val="1"/>
      <w:marLeft w:val="0"/>
      <w:marRight w:val="0"/>
      <w:marTop w:val="0"/>
      <w:marBottom w:val="0"/>
      <w:divBdr>
        <w:top w:val="none" w:sz="0" w:space="0" w:color="auto"/>
        <w:left w:val="none" w:sz="0" w:space="0" w:color="auto"/>
        <w:bottom w:val="none" w:sz="0" w:space="0" w:color="auto"/>
        <w:right w:val="none" w:sz="0" w:space="0" w:color="auto"/>
      </w:divBdr>
    </w:div>
    <w:div w:id="885798230">
      <w:bodyDiv w:val="1"/>
      <w:marLeft w:val="0"/>
      <w:marRight w:val="0"/>
      <w:marTop w:val="0"/>
      <w:marBottom w:val="0"/>
      <w:divBdr>
        <w:top w:val="none" w:sz="0" w:space="0" w:color="auto"/>
        <w:left w:val="none" w:sz="0" w:space="0" w:color="auto"/>
        <w:bottom w:val="none" w:sz="0" w:space="0" w:color="auto"/>
        <w:right w:val="none" w:sz="0" w:space="0" w:color="auto"/>
      </w:divBdr>
      <w:divsChild>
        <w:div w:id="114523903">
          <w:marLeft w:val="0"/>
          <w:marRight w:val="0"/>
          <w:marTop w:val="0"/>
          <w:marBottom w:val="0"/>
          <w:divBdr>
            <w:top w:val="none" w:sz="0" w:space="0" w:color="auto"/>
            <w:left w:val="none" w:sz="0" w:space="0" w:color="auto"/>
            <w:bottom w:val="none" w:sz="0" w:space="0" w:color="auto"/>
            <w:right w:val="none" w:sz="0" w:space="0" w:color="auto"/>
          </w:divBdr>
          <w:divsChild>
            <w:div w:id="1682580509">
              <w:marLeft w:val="-3450"/>
              <w:marRight w:val="0"/>
              <w:marTop w:val="0"/>
              <w:marBottom w:val="0"/>
              <w:divBdr>
                <w:top w:val="none" w:sz="0" w:space="0" w:color="auto"/>
                <w:left w:val="none" w:sz="0" w:space="0" w:color="auto"/>
                <w:bottom w:val="none" w:sz="0" w:space="0" w:color="auto"/>
                <w:right w:val="none" w:sz="0" w:space="0" w:color="auto"/>
              </w:divBdr>
              <w:divsChild>
                <w:div w:id="1077676115">
                  <w:marLeft w:val="34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CD41-8546-450E-AFF3-F8B39552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2016-07-04T05:34:00Z</cp:lastPrinted>
  <dcterms:created xsi:type="dcterms:W3CDTF">2016-07-02T06:27:00Z</dcterms:created>
  <dcterms:modified xsi:type="dcterms:W3CDTF">2016-12-27T07:54:00Z</dcterms:modified>
</cp:coreProperties>
</file>