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32" w:rsidRDefault="007B5D32" w:rsidP="009E24B0">
      <w:pPr>
        <w:tabs>
          <w:tab w:val="left" w:pos="5040"/>
        </w:tabs>
        <w:spacing w:beforeLines="50" w:before="120" w:line="320" w:lineRule="exact"/>
        <w:ind w:leftChars="50" w:left="120"/>
        <w:jc w:val="center"/>
        <w:rPr>
          <w:rFonts w:ascii="Arial" w:hAnsi="Arial" w:cs="Arial"/>
          <w:b/>
          <w:sz w:val="22"/>
          <w:szCs w:val="22"/>
          <w:lang w:eastAsia="ja-JP"/>
        </w:rPr>
      </w:pPr>
    </w:p>
    <w:p w:rsidR="0097025B" w:rsidRDefault="0097025B" w:rsidP="009E24B0">
      <w:pPr>
        <w:tabs>
          <w:tab w:val="left" w:pos="5040"/>
        </w:tabs>
        <w:spacing w:beforeLines="50" w:before="120" w:line="320" w:lineRule="exact"/>
        <w:ind w:leftChars="50" w:left="120"/>
        <w:jc w:val="center"/>
        <w:rPr>
          <w:rFonts w:ascii="Arial" w:hAnsi="Arial" w:cs="Arial"/>
          <w:b/>
          <w:sz w:val="22"/>
          <w:szCs w:val="22"/>
        </w:rPr>
      </w:pPr>
      <w:r>
        <w:rPr>
          <w:rFonts w:ascii="Arial" w:hAnsi="Arial" w:cs="Arial"/>
          <w:b/>
          <w:sz w:val="22"/>
          <w:szCs w:val="22"/>
          <w:lang w:eastAsia="ja-JP"/>
        </w:rPr>
        <w:t>SPONSORED</w:t>
      </w:r>
      <w:r>
        <w:rPr>
          <w:rFonts w:ascii="Arial" w:hAnsi="Arial" w:cs="Arial" w:hint="eastAsia"/>
          <w:b/>
          <w:sz w:val="22"/>
          <w:szCs w:val="22"/>
          <w:lang w:eastAsia="ja-JP"/>
        </w:rPr>
        <w:t xml:space="preserve">　</w:t>
      </w:r>
      <w:r>
        <w:rPr>
          <w:rFonts w:ascii="Arial" w:hAnsi="Arial" w:cs="Arial"/>
          <w:b/>
          <w:sz w:val="22"/>
          <w:szCs w:val="22"/>
        </w:rPr>
        <w:t>RESEARCH</w:t>
      </w:r>
      <w:r>
        <w:rPr>
          <w:rFonts w:ascii="Arial" w:hAnsi="Arial" w:cs="Arial"/>
          <w:b/>
          <w:sz w:val="22"/>
          <w:szCs w:val="22"/>
          <w:lang w:eastAsia="ja-JP"/>
        </w:rPr>
        <w:t xml:space="preserve"> </w:t>
      </w:r>
      <w:r>
        <w:rPr>
          <w:rFonts w:ascii="Arial" w:hAnsi="Arial" w:cs="Arial"/>
          <w:b/>
          <w:sz w:val="22"/>
          <w:szCs w:val="22"/>
        </w:rPr>
        <w:t xml:space="preserve"> AGREEMENT</w:t>
      </w:r>
    </w:p>
    <w:p w:rsidR="00944940" w:rsidRPr="00944940" w:rsidRDefault="00944940" w:rsidP="009E24B0">
      <w:pPr>
        <w:tabs>
          <w:tab w:val="left" w:pos="5040"/>
        </w:tabs>
        <w:spacing w:beforeLines="50" w:before="120" w:line="320" w:lineRule="exact"/>
        <w:ind w:leftChars="50" w:left="120"/>
        <w:jc w:val="center"/>
        <w:rPr>
          <w:rFonts w:ascii="Arial" w:hAnsi="Arial" w:cs="Arial"/>
          <w:b/>
          <w:sz w:val="22"/>
          <w:szCs w:val="22"/>
          <w:lang w:eastAsia="ja-JP"/>
        </w:rPr>
      </w:pPr>
      <w:r w:rsidRPr="00944940">
        <w:rPr>
          <w:rFonts w:ascii="Arial" w:hAnsi="Arial" w:cs="Arial"/>
          <w:b/>
          <w:sz w:val="22"/>
          <w:szCs w:val="22"/>
          <w:lang w:eastAsia="ja-JP"/>
        </w:rPr>
        <w:t>between</w:t>
      </w:r>
    </w:p>
    <w:p w:rsidR="00944940" w:rsidRPr="00944940" w:rsidRDefault="00944940" w:rsidP="009E24B0">
      <w:pPr>
        <w:tabs>
          <w:tab w:val="left" w:pos="5040"/>
        </w:tabs>
        <w:spacing w:beforeLines="50" w:before="120" w:line="320" w:lineRule="exact"/>
        <w:ind w:leftChars="50" w:left="120"/>
        <w:jc w:val="center"/>
        <w:rPr>
          <w:rFonts w:ascii="Arial" w:hAnsi="Arial" w:cs="Arial"/>
          <w:b/>
          <w:sz w:val="22"/>
          <w:szCs w:val="22"/>
          <w:lang w:eastAsia="ja-JP"/>
        </w:rPr>
      </w:pPr>
      <w:r w:rsidRPr="00944940">
        <w:rPr>
          <w:rFonts w:ascii="Arial" w:hAnsi="Arial" w:cs="Arial"/>
          <w:b/>
          <w:sz w:val="22"/>
          <w:szCs w:val="22"/>
          <w:lang w:eastAsia="ja-JP"/>
        </w:rPr>
        <w:t>UNIVERSITY OF OCCUPATIONAL AND ENVIRONMENTAL HEALTH</w:t>
      </w:r>
      <w:r w:rsidR="00DD600A">
        <w:rPr>
          <w:rFonts w:ascii="Arial" w:hAnsi="Arial" w:cs="Arial"/>
          <w:b/>
          <w:sz w:val="22"/>
          <w:szCs w:val="22"/>
          <w:lang w:eastAsia="ja-JP"/>
        </w:rPr>
        <w:t>, JAPAN</w:t>
      </w:r>
    </w:p>
    <w:p w:rsidR="00944940" w:rsidRPr="00944940" w:rsidRDefault="00944940" w:rsidP="009E24B0">
      <w:pPr>
        <w:tabs>
          <w:tab w:val="left" w:pos="5040"/>
        </w:tabs>
        <w:spacing w:beforeLines="50" w:before="120" w:line="320" w:lineRule="exact"/>
        <w:ind w:leftChars="50" w:left="120"/>
        <w:jc w:val="center"/>
        <w:rPr>
          <w:rFonts w:ascii="Arial" w:hAnsi="Arial" w:cs="Arial"/>
          <w:b/>
          <w:sz w:val="22"/>
          <w:szCs w:val="22"/>
          <w:lang w:eastAsia="ja-JP"/>
        </w:rPr>
      </w:pPr>
      <w:r w:rsidRPr="00944940">
        <w:rPr>
          <w:rFonts w:ascii="Arial" w:hAnsi="Arial" w:cs="Arial"/>
          <w:b/>
          <w:sz w:val="22"/>
          <w:szCs w:val="22"/>
          <w:lang w:eastAsia="ja-JP"/>
        </w:rPr>
        <w:t>and</w:t>
      </w:r>
    </w:p>
    <w:p w:rsidR="00944940" w:rsidRDefault="00944940" w:rsidP="009E24B0">
      <w:pPr>
        <w:tabs>
          <w:tab w:val="left" w:pos="5040"/>
        </w:tabs>
        <w:spacing w:beforeLines="50" w:before="120" w:line="320" w:lineRule="exact"/>
        <w:ind w:leftChars="50" w:left="120"/>
        <w:jc w:val="center"/>
        <w:rPr>
          <w:rFonts w:ascii="Arial" w:hAnsi="Arial" w:cs="Arial"/>
          <w:b/>
          <w:sz w:val="22"/>
          <w:szCs w:val="22"/>
          <w:lang w:eastAsia="ja-JP"/>
        </w:rPr>
      </w:pPr>
      <w:r w:rsidRPr="00944940">
        <w:rPr>
          <w:rFonts w:ascii="Arial" w:hAnsi="Arial" w:cs="Arial"/>
          <w:b/>
          <w:sz w:val="22"/>
          <w:szCs w:val="22"/>
          <w:lang w:eastAsia="ja-JP"/>
        </w:rPr>
        <w:t>ABC Co. Ltd</w:t>
      </w:r>
    </w:p>
    <w:p w:rsidR="0097025B" w:rsidRDefault="0097025B">
      <w:pPr>
        <w:tabs>
          <w:tab w:val="right" w:pos="9360"/>
        </w:tabs>
        <w:spacing w:line="320" w:lineRule="exact"/>
        <w:jc w:val="both"/>
        <w:rPr>
          <w:rFonts w:ascii="Arial" w:hAnsi="Arial" w:cs="Arial"/>
          <w:sz w:val="22"/>
          <w:szCs w:val="22"/>
          <w:lang w:eastAsia="ja-JP"/>
        </w:rPr>
      </w:pPr>
    </w:p>
    <w:p w:rsidR="0097025B" w:rsidRDefault="0097025B">
      <w:pPr>
        <w:tabs>
          <w:tab w:val="right" w:pos="9360"/>
        </w:tabs>
        <w:spacing w:line="320" w:lineRule="exact"/>
        <w:jc w:val="both"/>
        <w:rPr>
          <w:rFonts w:ascii="Arial" w:hAnsi="Arial" w:cs="Arial"/>
          <w:sz w:val="22"/>
          <w:szCs w:val="22"/>
          <w:lang w:eastAsia="ja-JP"/>
        </w:rPr>
      </w:pPr>
    </w:p>
    <w:p w:rsidR="0097025B" w:rsidRDefault="0097025B">
      <w:pPr>
        <w:tabs>
          <w:tab w:val="right" w:pos="9360"/>
        </w:tabs>
        <w:spacing w:line="320" w:lineRule="exact"/>
        <w:jc w:val="both"/>
        <w:rPr>
          <w:rFonts w:ascii="Arial" w:eastAsia="平成角ｺﾞｼｯｸ体W5" w:hAnsi="Arial" w:cs="Arial"/>
          <w:sz w:val="22"/>
          <w:szCs w:val="22"/>
          <w:lang w:eastAsia="ja-JP"/>
        </w:rPr>
      </w:pPr>
      <w:r>
        <w:rPr>
          <w:rFonts w:ascii="Arial" w:hAnsi="Arial" w:cs="Arial"/>
          <w:sz w:val="22"/>
          <w:szCs w:val="22"/>
          <w:lang w:eastAsia="ja-JP"/>
        </w:rPr>
        <w:t xml:space="preserve">This SPONSORED </w:t>
      </w:r>
      <w:r>
        <w:rPr>
          <w:rFonts w:ascii="Arial" w:hAnsi="Arial" w:cs="Arial"/>
          <w:sz w:val="22"/>
          <w:szCs w:val="22"/>
        </w:rPr>
        <w:t>RESEARCH AGREEMENT (“Agreement”) is entered into as of___________</w:t>
      </w:r>
      <w:r>
        <w:rPr>
          <w:rFonts w:ascii="Arial" w:hAnsi="Arial" w:cs="Arial" w:hint="eastAsia"/>
          <w:sz w:val="22"/>
          <w:szCs w:val="22"/>
          <w:lang w:eastAsia="ja-JP"/>
        </w:rPr>
        <w:t>（</w:t>
      </w:r>
      <w:r>
        <w:rPr>
          <w:rFonts w:ascii="Arial" w:hAnsi="Arial" w:cs="Arial"/>
          <w:sz w:val="22"/>
          <w:szCs w:val="22"/>
        </w:rPr>
        <w:t>“Effective Date”</w:t>
      </w:r>
      <w:r>
        <w:rPr>
          <w:rFonts w:ascii="Arial" w:hAnsi="Arial" w:cs="Arial" w:hint="eastAsia"/>
          <w:sz w:val="22"/>
          <w:szCs w:val="22"/>
          <w:lang w:eastAsia="ja-JP"/>
        </w:rPr>
        <w:t>）</w:t>
      </w:r>
      <w:r>
        <w:rPr>
          <w:rFonts w:ascii="Arial" w:hAnsi="Arial" w:cs="Arial"/>
          <w:sz w:val="22"/>
          <w:szCs w:val="22"/>
        </w:rPr>
        <w:t xml:space="preserve">between </w:t>
      </w:r>
      <w:r w:rsidR="001C7B61" w:rsidRPr="00484E7F">
        <w:rPr>
          <w:rFonts w:ascii="Arial" w:hAnsi="Arial" w:cs="Arial"/>
          <w:sz w:val="22"/>
          <w:szCs w:val="22"/>
          <w:u w:val="single"/>
          <w:lang w:val="en"/>
        </w:rPr>
        <w:t>UNIVERSITY OF OCCUPATIONAL AND ENVIRONMENTAL HEALTH, JAPAN</w:t>
      </w:r>
      <w:r w:rsidR="00116054">
        <w:rPr>
          <w:rFonts w:ascii="Arial" w:hAnsi="Arial" w:cs="Arial"/>
          <w:sz w:val="22"/>
          <w:szCs w:val="22"/>
          <w:u w:val="single"/>
          <w:lang w:val="en"/>
        </w:rPr>
        <w:t xml:space="preserve"> (“UOEH”),</w:t>
      </w:r>
      <w:r w:rsidR="001C7B61">
        <w:rPr>
          <w:rFonts w:ascii="Arial" w:hAnsi="Arial" w:cs="Arial"/>
          <w:sz w:val="22"/>
          <w:szCs w:val="22"/>
          <w:lang w:eastAsia="ja-JP"/>
        </w:rPr>
        <w:t xml:space="preserve"> </w:t>
      </w:r>
      <w:r>
        <w:rPr>
          <w:rFonts w:ascii="Arial" w:eastAsia="平成角ｺﾞｼｯｸ体W5" w:hAnsi="Arial" w:cs="Arial"/>
          <w:sz w:val="22"/>
          <w:szCs w:val="22"/>
        </w:rPr>
        <w:t xml:space="preserve">a </w:t>
      </w:r>
      <w:r>
        <w:rPr>
          <w:rFonts w:ascii="Arial" w:eastAsia="平成角ｺﾞｼｯｸ体W5" w:hAnsi="Arial" w:cs="Arial"/>
          <w:sz w:val="22"/>
          <w:szCs w:val="22"/>
          <w:lang w:eastAsia="ja-JP"/>
        </w:rPr>
        <w:t>Japanese University</w:t>
      </w:r>
      <w:r>
        <w:rPr>
          <w:rFonts w:ascii="Arial" w:eastAsia="平成角ｺﾞｼｯｸ体W5" w:hAnsi="Arial" w:cs="Arial"/>
          <w:sz w:val="22"/>
          <w:szCs w:val="22"/>
        </w:rPr>
        <w:t xml:space="preserve"> with its </w:t>
      </w:r>
      <w:r>
        <w:rPr>
          <w:rFonts w:ascii="Arial" w:eastAsia="平成角ｺﾞｼｯｸ体W5" w:hAnsi="Arial" w:cs="Arial"/>
          <w:sz w:val="22"/>
          <w:szCs w:val="22"/>
          <w:lang w:eastAsia="ja-JP"/>
        </w:rPr>
        <w:t>official address</w:t>
      </w:r>
      <w:r>
        <w:rPr>
          <w:rFonts w:ascii="Arial" w:eastAsia="平成角ｺﾞｼｯｸ体W5" w:hAnsi="Arial" w:cs="Arial"/>
          <w:sz w:val="22"/>
          <w:szCs w:val="22"/>
        </w:rPr>
        <w:t xml:space="preserve"> at</w:t>
      </w:r>
      <w:r>
        <w:rPr>
          <w:rFonts w:ascii="Arial" w:eastAsia="平成角ｺﾞｼｯｸ体W5" w:hAnsi="Arial" w:cs="Arial"/>
          <w:sz w:val="22"/>
          <w:szCs w:val="22"/>
          <w:lang w:eastAsia="ja-JP"/>
        </w:rPr>
        <w:t xml:space="preserve"> </w:t>
      </w:r>
      <w:r w:rsidR="001C7B61" w:rsidRPr="00484E7F">
        <w:rPr>
          <w:rFonts w:ascii="Arial" w:eastAsia="平成角ｺﾞｼｯｸ体W5" w:hAnsi="Arial" w:cs="Arial"/>
          <w:sz w:val="22"/>
          <w:szCs w:val="22"/>
          <w:lang w:val="en" w:eastAsia="ja-JP"/>
        </w:rPr>
        <w:t>1-1, Iseigaoka, Yahatanishiku, Kitakyushu, Fukuoka, 807-8555, Japan</w:t>
      </w:r>
      <w:r w:rsidR="001C7B61">
        <w:rPr>
          <w:rFonts w:ascii="Arial" w:eastAsia="平成角ｺﾞｼｯｸ体W5" w:hAnsi="Arial" w:cs="Arial"/>
          <w:sz w:val="22"/>
          <w:szCs w:val="22"/>
          <w:lang w:eastAsia="ja-JP"/>
        </w:rPr>
        <w:t xml:space="preserve"> </w:t>
      </w:r>
      <w:r>
        <w:rPr>
          <w:rFonts w:ascii="Arial" w:hAnsi="Arial" w:cs="Arial"/>
          <w:sz w:val="22"/>
          <w:szCs w:val="22"/>
        </w:rPr>
        <w:t xml:space="preserve">and </w:t>
      </w:r>
      <w:r>
        <w:rPr>
          <w:rFonts w:ascii="Arial" w:hAnsi="Arial" w:cs="Arial"/>
          <w:sz w:val="22"/>
          <w:szCs w:val="22"/>
          <w:u w:val="single"/>
        </w:rPr>
        <w:t>__</w:t>
      </w:r>
      <w:r>
        <w:rPr>
          <w:rFonts w:ascii="Arial" w:hAnsi="Arial" w:cs="Arial"/>
          <w:sz w:val="22"/>
          <w:szCs w:val="22"/>
          <w:u w:val="single"/>
          <w:lang w:eastAsia="ja-JP"/>
        </w:rPr>
        <w:t>ABC</w:t>
      </w:r>
      <w:r>
        <w:rPr>
          <w:rFonts w:ascii="Arial" w:hAnsi="Arial" w:cs="Arial" w:hint="eastAsia"/>
          <w:sz w:val="22"/>
          <w:szCs w:val="22"/>
          <w:u w:val="single"/>
          <w:lang w:eastAsia="ja-JP"/>
        </w:rPr>
        <w:t xml:space="preserve">　</w:t>
      </w:r>
      <w:r>
        <w:rPr>
          <w:rFonts w:ascii="Arial" w:hAnsi="Arial" w:cs="Arial"/>
          <w:sz w:val="22"/>
          <w:szCs w:val="22"/>
          <w:u w:val="single"/>
          <w:lang w:eastAsia="ja-JP"/>
        </w:rPr>
        <w:t>Co. Ltd.</w:t>
      </w:r>
      <w:r>
        <w:rPr>
          <w:rFonts w:ascii="Arial" w:hAnsi="Arial" w:cs="Arial" w:hint="eastAsia"/>
          <w:sz w:val="22"/>
          <w:szCs w:val="22"/>
          <w:lang w:eastAsia="ja-JP"/>
        </w:rPr>
        <w:t>（</w:t>
      </w:r>
      <w:r>
        <w:rPr>
          <w:rFonts w:ascii="Arial" w:hAnsi="Arial" w:cs="Arial"/>
          <w:sz w:val="22"/>
          <w:szCs w:val="22"/>
          <w:lang w:eastAsia="ja-JP"/>
        </w:rPr>
        <w:t xml:space="preserve">the </w:t>
      </w:r>
      <w:r>
        <w:rPr>
          <w:rFonts w:ascii="Arial" w:hAnsi="Arial" w:cs="Arial"/>
          <w:b/>
          <w:sz w:val="22"/>
          <w:szCs w:val="22"/>
        </w:rPr>
        <w:t>“</w:t>
      </w:r>
      <w:r>
        <w:rPr>
          <w:rFonts w:ascii="Arial" w:hAnsi="Arial" w:cs="Arial"/>
          <w:sz w:val="22"/>
          <w:szCs w:val="22"/>
          <w:lang w:eastAsia="ja-JP"/>
        </w:rPr>
        <w:t>Sponsor”</w:t>
      </w:r>
      <w:r>
        <w:rPr>
          <w:rFonts w:ascii="Arial" w:hAnsi="Arial" w:cs="Arial" w:hint="eastAsia"/>
          <w:sz w:val="22"/>
          <w:szCs w:val="22"/>
          <w:lang w:eastAsia="ja-JP"/>
        </w:rPr>
        <w:t>）</w:t>
      </w:r>
      <w:r>
        <w:rPr>
          <w:rFonts w:ascii="Arial" w:eastAsia="平成角ｺﾞｼｯｸ体W5" w:hAnsi="Arial" w:cs="Arial"/>
          <w:sz w:val="22"/>
          <w:szCs w:val="22"/>
        </w:rPr>
        <w:t xml:space="preserve"> with its principal place of business at</w:t>
      </w:r>
      <w:r>
        <w:rPr>
          <w:rFonts w:ascii="Arial" w:eastAsia="平成角ｺﾞｼｯｸ体W5" w:hAnsi="Arial" w:cs="Arial"/>
          <w:sz w:val="22"/>
          <w:szCs w:val="22"/>
          <w:u w:val="single"/>
          <w:lang w:eastAsia="ja-JP"/>
        </w:rPr>
        <w:t xml:space="preserve"> </w:t>
      </w:r>
      <w:r>
        <w:rPr>
          <w:rFonts w:ascii="Arial" w:eastAsia="平成角ｺﾞｼｯｸ体W5" w:hAnsi="Arial" w:cs="Arial"/>
          <w:sz w:val="22"/>
          <w:szCs w:val="22"/>
          <w:u w:val="single"/>
        </w:rPr>
        <w:t xml:space="preserve"> </w:t>
      </w:r>
      <w:r>
        <w:rPr>
          <w:rFonts w:ascii="Arial" w:eastAsia="平成角ｺﾞｼｯｸ体W5" w:hAnsi="Arial" w:cs="Arial"/>
          <w:sz w:val="22"/>
          <w:szCs w:val="22"/>
          <w:u w:val="single"/>
          <w:lang w:eastAsia="ja-JP"/>
        </w:rPr>
        <w:t xml:space="preserve">              ,                   ,                . </w:t>
      </w:r>
      <w:r>
        <w:rPr>
          <w:rFonts w:ascii="Arial" w:eastAsia="平成角ｺﾞｼｯｸ体W5" w:hAnsi="Arial" w:cs="Arial"/>
          <w:sz w:val="22"/>
          <w:szCs w:val="22"/>
        </w:rPr>
        <w:t>(</w:t>
      </w:r>
      <w:r w:rsidR="001C7B61">
        <w:rPr>
          <w:rFonts w:ascii="Arial" w:eastAsia="平成角ｺﾞｼｯｸ体W5" w:hAnsi="Arial" w:cs="Arial"/>
          <w:sz w:val="22"/>
          <w:szCs w:val="22"/>
          <w:lang w:eastAsia="ja-JP"/>
        </w:rPr>
        <w:t>UOEH</w:t>
      </w:r>
      <w:r>
        <w:rPr>
          <w:rFonts w:ascii="Arial" w:eastAsia="平成角ｺﾞｼｯｸ体W5" w:hAnsi="Arial" w:cs="Arial"/>
          <w:sz w:val="22"/>
          <w:szCs w:val="22"/>
        </w:rPr>
        <w:t xml:space="preserve"> and </w:t>
      </w:r>
      <w:r>
        <w:rPr>
          <w:rFonts w:ascii="Arial" w:eastAsia="平成角ｺﾞｼｯｸ体W5" w:hAnsi="Arial" w:cs="Arial"/>
          <w:sz w:val="22"/>
          <w:szCs w:val="22"/>
          <w:lang w:eastAsia="ja-JP"/>
        </w:rPr>
        <w:t xml:space="preserve">the Sponsor </w:t>
      </w:r>
      <w:r>
        <w:rPr>
          <w:rFonts w:ascii="Arial" w:eastAsia="平成角ｺﾞｼｯｸ体W5" w:hAnsi="Arial" w:cs="Arial"/>
          <w:sz w:val="22"/>
          <w:szCs w:val="22"/>
        </w:rPr>
        <w:t>referred to individually as</w:t>
      </w:r>
      <w:r>
        <w:rPr>
          <w:rFonts w:ascii="Arial" w:eastAsia="平成角ｺﾞｼｯｸ体W5" w:hAnsi="Arial" w:cs="Arial"/>
          <w:sz w:val="22"/>
          <w:szCs w:val="22"/>
          <w:lang w:eastAsia="ja-JP"/>
        </w:rPr>
        <w:t xml:space="preserve"> </w:t>
      </w:r>
      <w:r>
        <w:rPr>
          <w:rFonts w:ascii="Arial" w:eastAsia="平成角ｺﾞｼｯｸ体W5" w:hAnsi="Arial" w:cs="Arial"/>
          <w:sz w:val="22"/>
          <w:szCs w:val="22"/>
        </w:rPr>
        <w:t>Party and collectively as Parties)</w:t>
      </w:r>
    </w:p>
    <w:p w:rsidR="0097025B" w:rsidRDefault="0097025B">
      <w:pPr>
        <w:tabs>
          <w:tab w:val="right" w:pos="9360"/>
        </w:tabs>
        <w:spacing w:line="320" w:lineRule="exact"/>
        <w:jc w:val="both"/>
        <w:rPr>
          <w:rFonts w:ascii="Arial" w:eastAsia="平成角ｺﾞｼｯｸ体W5" w:hAnsi="Arial" w:cs="Arial"/>
          <w:sz w:val="22"/>
          <w:szCs w:val="22"/>
          <w:lang w:eastAsia="ja-JP"/>
        </w:rPr>
      </w:pPr>
    </w:p>
    <w:p w:rsidR="0097025B" w:rsidRDefault="0097025B">
      <w:pPr>
        <w:spacing w:before="120" w:line="320" w:lineRule="exact"/>
        <w:rPr>
          <w:rFonts w:ascii="Arial" w:hAnsi="Arial" w:cs="Arial"/>
          <w:sz w:val="22"/>
          <w:szCs w:val="22"/>
        </w:rPr>
      </w:pPr>
      <w:r>
        <w:rPr>
          <w:rFonts w:ascii="Arial" w:hAnsi="Arial" w:cs="Arial"/>
          <w:b/>
          <w:sz w:val="22"/>
          <w:szCs w:val="22"/>
        </w:rPr>
        <w:t>WHEREAS,</w:t>
      </w:r>
      <w:r>
        <w:rPr>
          <w:rFonts w:ascii="Arial" w:hAnsi="Arial" w:cs="Arial"/>
          <w:sz w:val="22"/>
          <w:szCs w:val="22"/>
        </w:rPr>
        <w:t xml:space="preserve"> </w:t>
      </w:r>
      <w:r w:rsidR="001C7B61">
        <w:rPr>
          <w:rFonts w:ascii="Arial" w:hAnsi="Arial" w:cs="Arial"/>
          <w:sz w:val="22"/>
          <w:szCs w:val="22"/>
          <w:lang w:eastAsia="ja-JP"/>
        </w:rPr>
        <w:t>UOEH</w:t>
      </w:r>
      <w:r>
        <w:rPr>
          <w:rFonts w:ascii="Arial" w:hAnsi="Arial" w:cs="Arial"/>
          <w:sz w:val="22"/>
          <w:szCs w:val="22"/>
        </w:rPr>
        <w:t xml:space="preserve"> has valuable experience, skill, and ability in the research described in </w:t>
      </w:r>
      <w:r>
        <w:rPr>
          <w:rFonts w:ascii="Arial" w:hAnsi="Arial" w:cs="Arial"/>
          <w:sz w:val="22"/>
          <w:szCs w:val="22"/>
          <w:lang w:eastAsia="ja-JP"/>
        </w:rPr>
        <w:t>Appendix 1,</w:t>
      </w:r>
      <w:r>
        <w:rPr>
          <w:rFonts w:ascii="Arial" w:hAnsi="Arial" w:cs="Arial"/>
          <w:sz w:val="22"/>
          <w:szCs w:val="22"/>
        </w:rPr>
        <w:t xml:space="preserve"> which is incorporated and made part of this Agreement.</w:t>
      </w:r>
    </w:p>
    <w:p w:rsidR="0097025B" w:rsidRDefault="0097025B">
      <w:pPr>
        <w:spacing w:line="320" w:lineRule="exact"/>
        <w:jc w:val="both"/>
        <w:rPr>
          <w:rFonts w:ascii="Arial" w:hAnsi="Arial" w:cs="Arial"/>
          <w:color w:val="0000FF"/>
          <w:sz w:val="22"/>
          <w:szCs w:val="22"/>
          <w:lang w:eastAsia="ja-JP"/>
        </w:rPr>
      </w:pPr>
    </w:p>
    <w:p w:rsidR="0097025B" w:rsidRDefault="0097025B">
      <w:pPr>
        <w:jc w:val="both"/>
        <w:rPr>
          <w:rFonts w:ascii="Arial" w:hAnsi="Arial" w:cs="Arial"/>
          <w:sz w:val="22"/>
          <w:szCs w:val="22"/>
        </w:rPr>
      </w:pPr>
      <w:r>
        <w:rPr>
          <w:rFonts w:ascii="Arial" w:hAnsi="Arial" w:cs="Arial"/>
          <w:b/>
          <w:sz w:val="22"/>
          <w:szCs w:val="22"/>
        </w:rPr>
        <w:t>WHEREAS,</w:t>
      </w:r>
      <w:r>
        <w:rPr>
          <w:rFonts w:ascii="Arial" w:hAnsi="Arial" w:cs="Arial"/>
          <w:sz w:val="22"/>
          <w:szCs w:val="22"/>
        </w:rPr>
        <w:t xml:space="preserve"> the </w:t>
      </w:r>
      <w:r w:rsidR="00944940">
        <w:rPr>
          <w:rFonts w:ascii="Arial" w:hAnsi="Arial" w:cs="Arial"/>
          <w:sz w:val="22"/>
          <w:szCs w:val="22"/>
        </w:rPr>
        <w:t xml:space="preserve">Sponsored </w:t>
      </w:r>
      <w:r>
        <w:rPr>
          <w:rFonts w:ascii="Arial" w:hAnsi="Arial" w:cs="Arial"/>
          <w:sz w:val="22"/>
          <w:szCs w:val="22"/>
        </w:rPr>
        <w:t xml:space="preserve">research contemplated by this Agreement is of mutual interest and benefit to </w:t>
      </w:r>
      <w:r w:rsidR="001C7B61">
        <w:rPr>
          <w:rFonts w:ascii="Arial" w:hAnsi="Arial" w:cs="Arial"/>
          <w:sz w:val="22"/>
          <w:szCs w:val="22"/>
          <w:lang w:eastAsia="ja-JP"/>
        </w:rPr>
        <w:t>UOEH</w:t>
      </w:r>
      <w:r>
        <w:rPr>
          <w:rFonts w:ascii="Arial" w:hAnsi="Arial" w:cs="Arial"/>
          <w:sz w:val="22"/>
          <w:szCs w:val="22"/>
        </w:rPr>
        <w:t xml:space="preserve"> and to the Sponsor, and will further the instructional and research objectives of </w:t>
      </w:r>
      <w:r w:rsidR="001C7B61">
        <w:rPr>
          <w:rFonts w:ascii="Arial" w:hAnsi="Arial" w:cs="Arial"/>
          <w:sz w:val="22"/>
          <w:szCs w:val="22"/>
          <w:lang w:eastAsia="ja-JP"/>
        </w:rPr>
        <w:t>UOEH</w:t>
      </w:r>
      <w:r>
        <w:rPr>
          <w:rFonts w:ascii="Arial" w:hAnsi="Arial" w:cs="Arial"/>
          <w:sz w:val="22"/>
          <w:szCs w:val="22"/>
        </w:rPr>
        <w:t xml:space="preserve"> in a manner consistent with its status as a non-profit, tax-exempt, educational institution</w:t>
      </w:r>
      <w:r w:rsidR="003865D2">
        <w:rPr>
          <w:rFonts w:ascii="Arial" w:hAnsi="Arial" w:cs="Arial"/>
          <w:sz w:val="22"/>
          <w:szCs w:val="22"/>
        </w:rPr>
        <w:t>.</w:t>
      </w:r>
    </w:p>
    <w:p w:rsidR="0097025B" w:rsidRDefault="0097025B">
      <w:pPr>
        <w:spacing w:line="320" w:lineRule="exact"/>
        <w:jc w:val="both"/>
        <w:rPr>
          <w:rFonts w:ascii="Arial" w:hAnsi="Arial" w:cs="Arial"/>
          <w:color w:val="0000FF"/>
          <w:sz w:val="22"/>
          <w:szCs w:val="22"/>
          <w:lang w:eastAsia="ja-JP"/>
        </w:rPr>
      </w:pPr>
    </w:p>
    <w:p w:rsidR="0097025B" w:rsidRDefault="0097025B">
      <w:pPr>
        <w:spacing w:line="320" w:lineRule="exact"/>
        <w:ind w:left="450" w:hanging="450"/>
        <w:jc w:val="both"/>
        <w:rPr>
          <w:rFonts w:ascii="Arial" w:hAnsi="Arial" w:cs="Arial"/>
          <w:sz w:val="22"/>
          <w:szCs w:val="22"/>
          <w:lang w:eastAsia="ja-JP"/>
        </w:rPr>
      </w:pPr>
      <w:r>
        <w:rPr>
          <w:rFonts w:ascii="Arial" w:hAnsi="Arial" w:cs="Arial"/>
          <w:b/>
          <w:sz w:val="22"/>
          <w:szCs w:val="22"/>
        </w:rPr>
        <w:t xml:space="preserve">NOW, THEREFORE, </w:t>
      </w:r>
      <w:r>
        <w:rPr>
          <w:rFonts w:ascii="Arial" w:hAnsi="Arial" w:cs="Arial"/>
          <w:sz w:val="22"/>
          <w:szCs w:val="22"/>
        </w:rPr>
        <w:t xml:space="preserve">the </w:t>
      </w:r>
      <w:r>
        <w:rPr>
          <w:rFonts w:ascii="Arial" w:hAnsi="Arial" w:cs="Arial"/>
          <w:sz w:val="22"/>
          <w:szCs w:val="22"/>
          <w:lang w:eastAsia="ja-JP"/>
        </w:rPr>
        <w:t>P</w:t>
      </w:r>
      <w:r>
        <w:rPr>
          <w:rFonts w:ascii="Arial" w:hAnsi="Arial" w:cs="Arial"/>
          <w:sz w:val="22"/>
          <w:szCs w:val="22"/>
        </w:rPr>
        <w:t xml:space="preserve">arties </w:t>
      </w:r>
      <w:r w:rsidR="003865D2">
        <w:rPr>
          <w:rFonts w:ascii="Arial" w:hAnsi="Arial" w:cs="Arial"/>
          <w:sz w:val="22"/>
          <w:szCs w:val="22"/>
        </w:rPr>
        <w:t>hereby</w:t>
      </w:r>
      <w:r>
        <w:rPr>
          <w:rFonts w:ascii="Arial" w:hAnsi="Arial" w:cs="Arial"/>
          <w:sz w:val="22"/>
          <w:szCs w:val="22"/>
        </w:rPr>
        <w:t xml:space="preserve"> agree </w:t>
      </w:r>
      <w:r w:rsidR="003865D2">
        <w:rPr>
          <w:rFonts w:ascii="Arial" w:hAnsi="Arial" w:cs="Arial"/>
          <w:sz w:val="22"/>
          <w:szCs w:val="22"/>
        </w:rPr>
        <w:t xml:space="preserve">to conduct Sponsored research </w:t>
      </w:r>
      <w:r>
        <w:rPr>
          <w:rFonts w:ascii="Arial" w:hAnsi="Arial" w:cs="Arial"/>
          <w:sz w:val="22"/>
          <w:szCs w:val="22"/>
        </w:rPr>
        <w:t xml:space="preserve">as follows: </w:t>
      </w:r>
    </w:p>
    <w:p w:rsidR="0097025B" w:rsidRDefault="0097025B">
      <w:pPr>
        <w:spacing w:line="320" w:lineRule="exact"/>
        <w:ind w:left="450" w:hanging="450"/>
        <w:jc w:val="both"/>
        <w:rPr>
          <w:rFonts w:ascii="Arial" w:hAnsi="Arial" w:cs="Arial"/>
          <w:sz w:val="22"/>
          <w:szCs w:val="22"/>
          <w:lang w:eastAsia="ja-JP"/>
        </w:rPr>
      </w:pPr>
    </w:p>
    <w:p w:rsidR="0097025B" w:rsidRDefault="0097025B">
      <w:pPr>
        <w:spacing w:line="320" w:lineRule="exact"/>
        <w:ind w:left="450" w:hanging="450"/>
        <w:jc w:val="both"/>
        <w:rPr>
          <w:rFonts w:ascii="Arial" w:hAnsi="Arial" w:cs="Arial"/>
          <w:sz w:val="22"/>
          <w:szCs w:val="22"/>
          <w:lang w:eastAsia="ja-JP"/>
        </w:rPr>
      </w:pPr>
      <w:r>
        <w:rPr>
          <w:rFonts w:ascii="Arial" w:hAnsi="Arial" w:cs="Arial"/>
          <w:b/>
          <w:sz w:val="22"/>
          <w:szCs w:val="22"/>
          <w:lang w:eastAsia="ja-JP"/>
        </w:rPr>
        <w:t>Article1.</w:t>
      </w:r>
      <w:r>
        <w:rPr>
          <w:rFonts w:ascii="Arial" w:hAnsi="Arial" w:cs="Arial"/>
          <w:sz w:val="22"/>
          <w:szCs w:val="22"/>
        </w:rPr>
        <w:t xml:space="preserve"> </w:t>
      </w:r>
      <w:r>
        <w:rPr>
          <w:rFonts w:ascii="Arial" w:hAnsi="Arial" w:cs="Arial"/>
          <w:sz w:val="22"/>
          <w:szCs w:val="22"/>
          <w:lang w:eastAsia="ja-JP"/>
        </w:rPr>
        <w:t xml:space="preserve"> </w:t>
      </w:r>
      <w:r>
        <w:rPr>
          <w:rFonts w:ascii="Arial" w:hAnsi="Arial" w:cs="Arial"/>
          <w:b/>
          <w:sz w:val="22"/>
          <w:szCs w:val="22"/>
          <w:lang w:eastAsia="ja-JP"/>
        </w:rPr>
        <w:t>(Title and Purpose)</w:t>
      </w:r>
    </w:p>
    <w:p w:rsidR="0097025B" w:rsidRDefault="001C7B61">
      <w:pPr>
        <w:spacing w:line="320" w:lineRule="exact"/>
        <w:ind w:leftChars="225" w:left="540"/>
        <w:jc w:val="both"/>
        <w:rPr>
          <w:rFonts w:ascii="Arial" w:hAnsi="Arial" w:cs="Arial"/>
          <w:sz w:val="22"/>
          <w:szCs w:val="22"/>
          <w:lang w:eastAsia="ja-JP"/>
        </w:rPr>
      </w:pPr>
      <w:r>
        <w:rPr>
          <w:rFonts w:ascii="Arial" w:hAnsi="Arial" w:cs="Arial"/>
          <w:sz w:val="22"/>
          <w:szCs w:val="22"/>
          <w:lang w:eastAsia="ja-JP"/>
        </w:rPr>
        <w:t>UOEH</w:t>
      </w:r>
      <w:r w:rsidR="0097025B">
        <w:rPr>
          <w:rFonts w:ascii="Arial" w:hAnsi="Arial" w:cs="Arial"/>
          <w:sz w:val="22"/>
          <w:szCs w:val="22"/>
        </w:rPr>
        <w:t xml:space="preserve"> </w:t>
      </w:r>
      <w:r w:rsidR="0097025B">
        <w:rPr>
          <w:rFonts w:ascii="Arial" w:hAnsi="Arial" w:cs="Arial"/>
          <w:sz w:val="22"/>
          <w:szCs w:val="22"/>
          <w:lang w:eastAsia="ja-JP"/>
        </w:rPr>
        <w:t xml:space="preserve">shall </w:t>
      </w:r>
      <w:r w:rsidR="003865D2">
        <w:rPr>
          <w:rFonts w:ascii="Arial" w:hAnsi="Arial" w:cs="Arial"/>
          <w:sz w:val="22"/>
          <w:szCs w:val="22"/>
        </w:rPr>
        <w:t xml:space="preserve">conduct </w:t>
      </w:r>
      <w:r w:rsidR="0097025B">
        <w:rPr>
          <w:rFonts w:ascii="Arial" w:hAnsi="Arial" w:cs="Arial"/>
          <w:sz w:val="22"/>
          <w:szCs w:val="22"/>
        </w:rPr>
        <w:t>the</w:t>
      </w:r>
      <w:r w:rsidR="0097025B">
        <w:rPr>
          <w:rFonts w:ascii="Arial" w:hAnsi="Arial" w:cs="Arial"/>
          <w:sz w:val="22"/>
          <w:szCs w:val="22"/>
          <w:lang w:eastAsia="ja-JP"/>
        </w:rPr>
        <w:t xml:space="preserve"> </w:t>
      </w:r>
      <w:r w:rsidR="003865D2">
        <w:rPr>
          <w:rFonts w:ascii="Arial" w:hAnsi="Arial" w:cs="Arial"/>
          <w:sz w:val="22"/>
          <w:szCs w:val="22"/>
          <w:lang w:eastAsia="ja-JP"/>
        </w:rPr>
        <w:t>following Sponsored research in using their best efforts.</w:t>
      </w:r>
      <w:r w:rsidR="0097025B">
        <w:rPr>
          <w:rFonts w:ascii="Arial" w:hAnsi="Arial" w:cs="Arial"/>
          <w:sz w:val="22"/>
          <w:szCs w:val="22"/>
        </w:rPr>
        <w:t xml:space="preserve"> </w:t>
      </w:r>
    </w:p>
    <w:p w:rsidR="0097025B" w:rsidRDefault="0097025B">
      <w:pPr>
        <w:spacing w:line="320" w:lineRule="exact"/>
        <w:ind w:left="450" w:hanging="450"/>
        <w:rPr>
          <w:rFonts w:ascii="Arial" w:hAnsi="Arial" w:cs="Arial"/>
          <w:sz w:val="22"/>
          <w:szCs w:val="22"/>
          <w:lang w:eastAsia="ja-JP"/>
        </w:rPr>
      </w:pPr>
      <w:r>
        <w:rPr>
          <w:rFonts w:ascii="Arial" w:hAnsi="Arial" w:cs="Arial"/>
          <w:sz w:val="22"/>
          <w:szCs w:val="22"/>
          <w:lang w:eastAsia="ja-JP"/>
        </w:rPr>
        <w:t>(1) Title of the</w:t>
      </w:r>
      <w:r w:rsidR="006F5666">
        <w:rPr>
          <w:rFonts w:ascii="Arial" w:hAnsi="Arial" w:cs="Arial"/>
          <w:sz w:val="22"/>
          <w:szCs w:val="22"/>
          <w:lang w:eastAsia="ja-JP"/>
        </w:rPr>
        <w:t xml:space="preserve"> </w:t>
      </w:r>
      <w:r w:rsidR="003865D2">
        <w:rPr>
          <w:rFonts w:ascii="Arial" w:hAnsi="Arial" w:cs="Arial"/>
          <w:sz w:val="22"/>
          <w:szCs w:val="22"/>
          <w:lang w:eastAsia="ja-JP"/>
        </w:rPr>
        <w:t>Sponsored res</w:t>
      </w:r>
      <w:r w:rsidR="00984F52">
        <w:rPr>
          <w:rFonts w:ascii="Arial" w:hAnsi="Arial" w:cs="Arial"/>
          <w:sz w:val="22"/>
          <w:szCs w:val="22"/>
          <w:lang w:eastAsia="ja-JP"/>
        </w:rPr>
        <w:t>e</w:t>
      </w:r>
      <w:r w:rsidR="003865D2">
        <w:rPr>
          <w:rFonts w:ascii="Arial" w:hAnsi="Arial" w:cs="Arial"/>
          <w:sz w:val="22"/>
          <w:szCs w:val="22"/>
          <w:lang w:eastAsia="ja-JP"/>
        </w:rPr>
        <w:t>arch</w:t>
      </w:r>
      <w:r>
        <w:rPr>
          <w:rFonts w:ascii="Arial" w:hAnsi="Arial" w:cs="Arial"/>
          <w:sz w:val="22"/>
          <w:szCs w:val="22"/>
          <w:lang w:eastAsia="ja-JP"/>
        </w:rPr>
        <w:t>;”</w:t>
      </w:r>
      <w:r>
        <w:rPr>
          <w:rFonts w:ascii="Arial" w:hAnsi="Arial" w:cs="Arial"/>
          <w:sz w:val="22"/>
          <w:szCs w:val="22"/>
          <w:u w:val="single"/>
          <w:lang w:eastAsia="ja-JP"/>
        </w:rPr>
        <w:t xml:space="preserve">              </w:t>
      </w:r>
      <w:r>
        <w:rPr>
          <w:rFonts w:ascii="Arial" w:hAnsi="Arial" w:cs="Arial" w:hint="eastAsia"/>
          <w:sz w:val="22"/>
          <w:szCs w:val="22"/>
          <w:u w:val="single"/>
          <w:lang w:eastAsia="ja-JP"/>
        </w:rPr>
        <w:t xml:space="preserve">　　　　　　</w:t>
      </w:r>
      <w:r>
        <w:rPr>
          <w:rFonts w:ascii="Arial" w:hAnsi="Arial" w:cs="Arial"/>
          <w:sz w:val="22"/>
          <w:szCs w:val="22"/>
          <w:u w:val="single"/>
          <w:lang w:eastAsia="ja-JP"/>
        </w:rPr>
        <w:t xml:space="preserve">                   “</w:t>
      </w:r>
      <w:r>
        <w:rPr>
          <w:rFonts w:ascii="Arial" w:hAnsi="Arial" w:cs="Arial"/>
          <w:sz w:val="22"/>
          <w:szCs w:val="22"/>
          <w:lang w:eastAsia="ja-JP"/>
        </w:rPr>
        <w:t xml:space="preserve">  </w:t>
      </w:r>
    </w:p>
    <w:p w:rsidR="0097025B" w:rsidRDefault="0097025B">
      <w:pPr>
        <w:spacing w:line="320" w:lineRule="exact"/>
        <w:ind w:left="450" w:hanging="450"/>
        <w:jc w:val="both"/>
        <w:rPr>
          <w:rFonts w:ascii="Arial" w:hAnsi="Arial" w:cs="Arial"/>
          <w:sz w:val="22"/>
          <w:szCs w:val="22"/>
          <w:lang w:eastAsia="ja-JP"/>
        </w:rPr>
      </w:pPr>
      <w:r>
        <w:rPr>
          <w:rFonts w:ascii="Arial" w:hAnsi="Arial" w:cs="Arial"/>
          <w:sz w:val="22"/>
          <w:szCs w:val="22"/>
          <w:lang w:eastAsia="ja-JP"/>
        </w:rPr>
        <w:t xml:space="preserve">(2) Purpose and Contents of the </w:t>
      </w:r>
      <w:r w:rsidR="003865D2">
        <w:rPr>
          <w:rFonts w:ascii="Arial" w:hAnsi="Arial" w:cs="Arial"/>
          <w:sz w:val="22"/>
          <w:szCs w:val="22"/>
          <w:lang w:eastAsia="ja-JP"/>
        </w:rPr>
        <w:t xml:space="preserve">Sponsored </w:t>
      </w:r>
      <w:r w:rsidR="00984F52">
        <w:rPr>
          <w:rFonts w:ascii="Arial" w:hAnsi="Arial" w:cs="Arial"/>
          <w:sz w:val="22"/>
          <w:szCs w:val="22"/>
          <w:lang w:eastAsia="ja-JP"/>
        </w:rPr>
        <w:t>research</w:t>
      </w:r>
      <w:r>
        <w:rPr>
          <w:rFonts w:ascii="Arial" w:hAnsi="Arial" w:cs="Arial"/>
          <w:sz w:val="22"/>
          <w:szCs w:val="22"/>
          <w:lang w:eastAsia="ja-JP"/>
        </w:rPr>
        <w:t xml:space="preserve"> ; (as is in Appendix 1)</w:t>
      </w:r>
    </w:p>
    <w:p w:rsidR="0097025B" w:rsidRDefault="0097025B">
      <w:pPr>
        <w:spacing w:line="320" w:lineRule="exact"/>
        <w:ind w:left="450" w:hanging="450"/>
        <w:jc w:val="both"/>
        <w:rPr>
          <w:rFonts w:ascii="Arial" w:hAnsi="Arial" w:cs="Arial"/>
          <w:sz w:val="22"/>
          <w:szCs w:val="22"/>
          <w:lang w:eastAsia="ja-JP"/>
        </w:rPr>
      </w:pPr>
    </w:p>
    <w:p w:rsidR="0097025B" w:rsidRDefault="0097025B">
      <w:pPr>
        <w:spacing w:line="320" w:lineRule="exact"/>
        <w:ind w:left="450" w:hanging="450"/>
        <w:jc w:val="both"/>
        <w:rPr>
          <w:rFonts w:ascii="Arial" w:hAnsi="Arial" w:cs="Arial"/>
          <w:sz w:val="22"/>
          <w:szCs w:val="22"/>
          <w:lang w:eastAsia="ja-JP"/>
        </w:rPr>
      </w:pPr>
      <w:r>
        <w:rPr>
          <w:rFonts w:ascii="Arial" w:hAnsi="Arial" w:cs="Arial"/>
          <w:b/>
          <w:sz w:val="22"/>
          <w:szCs w:val="22"/>
          <w:lang w:eastAsia="ja-JP"/>
        </w:rPr>
        <w:t xml:space="preserve">Article 2. </w:t>
      </w:r>
      <w:r>
        <w:rPr>
          <w:rFonts w:ascii="Arial" w:hAnsi="Arial" w:cs="Arial"/>
          <w:sz w:val="22"/>
          <w:szCs w:val="22"/>
          <w:lang w:eastAsia="ja-JP"/>
        </w:rPr>
        <w:t xml:space="preserve"> </w:t>
      </w:r>
      <w:r>
        <w:rPr>
          <w:rFonts w:ascii="Arial" w:hAnsi="Arial" w:cs="Arial"/>
          <w:b/>
          <w:sz w:val="22"/>
          <w:szCs w:val="22"/>
          <w:lang w:eastAsia="ja-JP"/>
        </w:rPr>
        <w:t>(Period)</w:t>
      </w:r>
    </w:p>
    <w:p w:rsidR="0097025B" w:rsidRDefault="0097025B">
      <w:pPr>
        <w:spacing w:line="320" w:lineRule="exact"/>
        <w:ind w:leftChars="225" w:left="540"/>
        <w:jc w:val="both"/>
        <w:rPr>
          <w:rFonts w:ascii="Arial" w:hAnsi="Arial" w:cs="Arial"/>
          <w:sz w:val="22"/>
          <w:szCs w:val="22"/>
          <w:lang w:eastAsia="ja-JP"/>
        </w:rPr>
      </w:pPr>
      <w:r>
        <w:rPr>
          <w:rFonts w:ascii="Arial" w:hAnsi="Arial" w:cs="Arial"/>
          <w:sz w:val="22"/>
          <w:szCs w:val="22"/>
        </w:rPr>
        <w:t xml:space="preserve">The </w:t>
      </w:r>
      <w:r w:rsidR="003865D2">
        <w:rPr>
          <w:rFonts w:ascii="Arial" w:hAnsi="Arial" w:cs="Arial"/>
          <w:sz w:val="22"/>
          <w:szCs w:val="22"/>
        </w:rPr>
        <w:t xml:space="preserve">Sponsored </w:t>
      </w:r>
      <w:r w:rsidR="00984F52">
        <w:rPr>
          <w:rFonts w:ascii="Arial" w:hAnsi="Arial" w:cs="Arial"/>
          <w:sz w:val="22"/>
          <w:szCs w:val="22"/>
        </w:rPr>
        <w:t>research</w:t>
      </w:r>
      <w:r>
        <w:rPr>
          <w:rFonts w:ascii="Arial" w:hAnsi="Arial" w:cs="Arial"/>
          <w:sz w:val="22"/>
          <w:szCs w:val="22"/>
          <w:lang w:eastAsia="ja-JP"/>
        </w:rPr>
        <w:t xml:space="preserve"> </w:t>
      </w:r>
      <w:r>
        <w:rPr>
          <w:rFonts w:ascii="Arial" w:hAnsi="Arial" w:cs="Arial"/>
          <w:sz w:val="22"/>
          <w:szCs w:val="22"/>
        </w:rPr>
        <w:t>shall be conducted during the period ____________ (the “Starting Date”) through _______________ (the “Completion Date”). The Completion Date will be subject to extension only by mutual written agreement of the parties.</w:t>
      </w:r>
    </w:p>
    <w:p w:rsidR="0097025B" w:rsidRDefault="0097025B">
      <w:pPr>
        <w:spacing w:line="320" w:lineRule="exact"/>
        <w:ind w:left="450" w:hanging="45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Article 3.  (Researcher)</w:t>
      </w:r>
    </w:p>
    <w:p w:rsidR="0097025B" w:rsidRDefault="0097025B">
      <w:pPr>
        <w:spacing w:line="320" w:lineRule="exact"/>
        <w:ind w:leftChars="225" w:left="540" w:right="-180"/>
        <w:jc w:val="both"/>
        <w:rPr>
          <w:rFonts w:ascii="Arial" w:hAnsi="Arial" w:cs="Arial"/>
          <w:sz w:val="22"/>
          <w:szCs w:val="22"/>
          <w:u w:val="single"/>
          <w:lang w:eastAsia="ja-JP"/>
        </w:rPr>
      </w:pPr>
      <w:r>
        <w:rPr>
          <w:rFonts w:ascii="Arial" w:hAnsi="Arial" w:cs="Arial"/>
          <w:sz w:val="22"/>
          <w:szCs w:val="22"/>
        </w:rPr>
        <w:t xml:space="preserve">The </w:t>
      </w:r>
      <w:r w:rsidR="003865D2">
        <w:rPr>
          <w:rFonts w:ascii="Arial" w:hAnsi="Arial" w:cs="Arial"/>
          <w:sz w:val="22"/>
          <w:szCs w:val="22"/>
        </w:rPr>
        <w:t xml:space="preserve">Sponsored </w:t>
      </w:r>
      <w:r w:rsidR="00984F52">
        <w:rPr>
          <w:rFonts w:ascii="Arial" w:hAnsi="Arial" w:cs="Arial"/>
          <w:sz w:val="22"/>
          <w:szCs w:val="22"/>
        </w:rPr>
        <w:t>research</w:t>
      </w:r>
      <w:r>
        <w:rPr>
          <w:rFonts w:ascii="Arial" w:hAnsi="Arial" w:cs="Arial"/>
          <w:sz w:val="22"/>
          <w:szCs w:val="22"/>
          <w:lang w:eastAsia="ja-JP"/>
        </w:rPr>
        <w:t xml:space="preserve"> </w:t>
      </w:r>
      <w:r>
        <w:rPr>
          <w:rFonts w:ascii="Arial" w:hAnsi="Arial" w:cs="Arial"/>
          <w:sz w:val="22"/>
          <w:szCs w:val="22"/>
        </w:rPr>
        <w:t>will be supervised</w:t>
      </w:r>
      <w:r>
        <w:rPr>
          <w:rFonts w:ascii="Arial" w:hAnsi="Arial" w:cs="Arial"/>
          <w:sz w:val="22"/>
          <w:szCs w:val="22"/>
          <w:lang w:eastAsia="ja-JP"/>
        </w:rPr>
        <w:t xml:space="preserve"> </w:t>
      </w:r>
      <w:r>
        <w:rPr>
          <w:rFonts w:ascii="Arial" w:hAnsi="Arial" w:cs="Arial"/>
          <w:sz w:val="22"/>
          <w:szCs w:val="22"/>
        </w:rPr>
        <w:t>by ___</w:t>
      </w:r>
      <w:r>
        <w:rPr>
          <w:rFonts w:ascii="Arial" w:hAnsi="Arial" w:cs="Arial"/>
          <w:sz w:val="22"/>
          <w:szCs w:val="22"/>
          <w:u w:val="single"/>
        </w:rPr>
        <w:t>_</w:t>
      </w:r>
      <w:r>
        <w:rPr>
          <w:rFonts w:ascii="Arial" w:hAnsi="Arial" w:cs="Arial"/>
          <w:sz w:val="22"/>
          <w:szCs w:val="22"/>
          <w:u w:val="single"/>
          <w:lang w:eastAsia="ja-JP"/>
        </w:rPr>
        <w:t xml:space="preserve">       </w:t>
      </w:r>
      <w:r>
        <w:rPr>
          <w:rFonts w:ascii="Arial" w:hAnsi="Arial" w:cs="Arial"/>
          <w:sz w:val="22"/>
          <w:szCs w:val="22"/>
          <w:u w:val="single"/>
        </w:rPr>
        <w:t>__</w:t>
      </w:r>
      <w:r>
        <w:rPr>
          <w:rFonts w:ascii="Arial" w:hAnsi="Arial" w:cs="Arial"/>
          <w:sz w:val="22"/>
          <w:szCs w:val="22"/>
          <w:u w:val="single"/>
          <w:lang w:eastAsia="ja-JP"/>
        </w:rPr>
        <w:t xml:space="preserve"> </w:t>
      </w:r>
      <w:r>
        <w:rPr>
          <w:rFonts w:ascii="Arial" w:hAnsi="Arial" w:cs="Arial"/>
          <w:sz w:val="22"/>
          <w:szCs w:val="22"/>
          <w:u w:val="single"/>
        </w:rPr>
        <w:t>___</w:t>
      </w:r>
      <w:r>
        <w:rPr>
          <w:rFonts w:ascii="Arial" w:hAnsi="Arial" w:cs="Arial"/>
          <w:sz w:val="22"/>
          <w:szCs w:val="22"/>
        </w:rPr>
        <w:t>, the “Principal Investigator”</w:t>
      </w:r>
      <w:r>
        <w:rPr>
          <w:rFonts w:ascii="Arial" w:hAnsi="Arial" w:cs="Arial"/>
          <w:sz w:val="22"/>
          <w:szCs w:val="22"/>
          <w:lang w:eastAsia="ja-JP"/>
        </w:rPr>
        <w:t>, and will include researcher listed in Appendix 1.</w:t>
      </w:r>
      <w:r>
        <w:rPr>
          <w:rFonts w:ascii="Arial" w:hAnsi="Arial" w:cs="Arial"/>
          <w:sz w:val="22"/>
          <w:szCs w:val="22"/>
          <w:u w:val="single"/>
          <w:lang w:eastAsia="ja-JP"/>
        </w:rPr>
        <w:t xml:space="preserve">                                                        </w:t>
      </w:r>
    </w:p>
    <w:p w:rsidR="0097025B" w:rsidRDefault="0097025B">
      <w:pPr>
        <w:spacing w:line="320" w:lineRule="exact"/>
        <w:ind w:left="540" w:right="-18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Article 4.</w:t>
      </w:r>
      <w:r>
        <w:rPr>
          <w:rFonts w:ascii="Arial" w:hAnsi="Arial" w:cs="Arial"/>
          <w:sz w:val="22"/>
          <w:szCs w:val="22"/>
          <w:lang w:eastAsia="ja-JP"/>
        </w:rPr>
        <w:t xml:space="preserve">  </w:t>
      </w:r>
      <w:r>
        <w:rPr>
          <w:rFonts w:ascii="Arial" w:hAnsi="Arial" w:cs="Arial"/>
          <w:b/>
          <w:sz w:val="22"/>
          <w:szCs w:val="22"/>
          <w:lang w:eastAsia="ja-JP"/>
        </w:rPr>
        <w:t xml:space="preserve">(Report) </w:t>
      </w:r>
    </w:p>
    <w:p w:rsidR="0097025B" w:rsidRDefault="0097025B">
      <w:pPr>
        <w:spacing w:line="320" w:lineRule="exact"/>
        <w:ind w:leftChars="138" w:left="540" w:hangingChars="95" w:hanging="209"/>
        <w:jc w:val="both"/>
        <w:rPr>
          <w:rFonts w:ascii="Arial" w:hAnsi="Arial" w:cs="Arial"/>
          <w:sz w:val="22"/>
          <w:szCs w:val="22"/>
          <w:lang w:eastAsia="ja-JP"/>
        </w:rPr>
      </w:pPr>
      <w:r>
        <w:rPr>
          <w:rFonts w:ascii="Arial" w:hAnsi="Arial" w:cs="Arial" w:hint="eastAsia"/>
          <w:sz w:val="22"/>
          <w:szCs w:val="22"/>
          <w:lang w:eastAsia="ja-JP"/>
        </w:rPr>
        <w:t xml:space="preserve">　</w:t>
      </w:r>
      <w:r w:rsidR="001C7B61">
        <w:rPr>
          <w:rFonts w:ascii="Arial" w:hAnsi="Arial" w:cs="Arial"/>
          <w:sz w:val="22"/>
          <w:szCs w:val="22"/>
          <w:lang w:eastAsia="ja-JP"/>
        </w:rPr>
        <w:t>UOEH</w:t>
      </w:r>
      <w:r>
        <w:rPr>
          <w:rFonts w:ascii="Arial" w:hAnsi="Arial" w:cs="Arial"/>
          <w:sz w:val="22"/>
          <w:szCs w:val="22"/>
          <w:lang w:eastAsia="ja-JP"/>
        </w:rPr>
        <w:t xml:space="preserve"> will make the report as to the result obtained through the </w:t>
      </w:r>
      <w:r w:rsidR="003865D2">
        <w:rPr>
          <w:rFonts w:ascii="Arial" w:hAnsi="Arial" w:cs="Arial"/>
          <w:sz w:val="22"/>
          <w:szCs w:val="22"/>
          <w:lang w:eastAsia="ja-JP"/>
        </w:rPr>
        <w:t xml:space="preserve">Sponsored </w:t>
      </w:r>
      <w:r w:rsidR="00984F52">
        <w:rPr>
          <w:rFonts w:ascii="Arial" w:hAnsi="Arial" w:cs="Arial"/>
          <w:sz w:val="22"/>
          <w:szCs w:val="22"/>
          <w:lang w:eastAsia="ja-JP"/>
        </w:rPr>
        <w:t>research</w:t>
      </w:r>
      <w:r>
        <w:rPr>
          <w:rFonts w:ascii="Arial" w:hAnsi="Arial" w:cs="Arial"/>
          <w:sz w:val="22"/>
          <w:szCs w:val="22"/>
          <w:lang w:eastAsia="ja-JP"/>
        </w:rPr>
        <w:t xml:space="preserve"> within </w:t>
      </w:r>
      <w:r w:rsidR="00347A09">
        <w:rPr>
          <w:rFonts w:ascii="Arial" w:hAnsi="Arial" w:cs="Arial"/>
          <w:sz w:val="22"/>
          <w:szCs w:val="22"/>
          <w:lang w:eastAsia="ja-JP"/>
        </w:rPr>
        <w:t xml:space="preserve">resonable </w:t>
      </w:r>
      <w:r>
        <w:rPr>
          <w:rFonts w:ascii="Arial" w:hAnsi="Arial" w:cs="Arial"/>
          <w:sz w:val="22"/>
          <w:szCs w:val="22"/>
          <w:lang w:eastAsia="ja-JP"/>
        </w:rPr>
        <w:t xml:space="preserve">days from the </w:t>
      </w:r>
      <w:r>
        <w:rPr>
          <w:rFonts w:ascii="Arial" w:hAnsi="Arial" w:cs="Arial"/>
          <w:sz w:val="22"/>
          <w:szCs w:val="22"/>
        </w:rPr>
        <w:t>Completion Date</w:t>
      </w:r>
      <w:r>
        <w:rPr>
          <w:rFonts w:ascii="Arial" w:hAnsi="Arial" w:cs="Arial"/>
          <w:sz w:val="22"/>
          <w:szCs w:val="22"/>
          <w:lang w:eastAsia="ja-JP"/>
        </w:rPr>
        <w:t>.</w:t>
      </w:r>
      <w:r>
        <w:rPr>
          <w:rFonts w:ascii="Arial" w:hAnsi="Arial" w:cs="Arial" w:hint="eastAsia"/>
          <w:sz w:val="22"/>
          <w:szCs w:val="22"/>
          <w:lang w:eastAsia="ja-JP"/>
        </w:rPr>
        <w:t xml:space="preserve">　</w:t>
      </w:r>
      <w:r>
        <w:rPr>
          <w:rFonts w:ascii="Arial" w:hAnsi="Arial" w:cs="Arial"/>
          <w:sz w:val="22"/>
          <w:szCs w:val="22"/>
          <w:lang w:eastAsia="ja-JP"/>
        </w:rPr>
        <w:t xml:space="preserve">  </w:t>
      </w:r>
      <w:r>
        <w:rPr>
          <w:rFonts w:ascii="Arial" w:hAnsi="Arial" w:cs="Arial" w:hint="eastAsia"/>
          <w:sz w:val="22"/>
          <w:szCs w:val="22"/>
          <w:lang w:eastAsia="ja-JP"/>
        </w:rPr>
        <w:t xml:space="preserve">　</w:t>
      </w:r>
    </w:p>
    <w:p w:rsidR="0097025B" w:rsidRDefault="0097025B">
      <w:pPr>
        <w:spacing w:line="320" w:lineRule="exact"/>
        <w:ind w:left="54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 xml:space="preserve">Article 5. </w:t>
      </w:r>
      <w:r>
        <w:rPr>
          <w:rFonts w:ascii="Arial" w:hAnsi="Arial" w:cs="Arial"/>
          <w:sz w:val="22"/>
          <w:szCs w:val="22"/>
          <w:lang w:eastAsia="ja-JP"/>
        </w:rPr>
        <w:t xml:space="preserve"> </w:t>
      </w:r>
      <w:r>
        <w:rPr>
          <w:rFonts w:ascii="Arial" w:hAnsi="Arial" w:cs="Arial"/>
          <w:b/>
          <w:sz w:val="22"/>
          <w:szCs w:val="22"/>
          <w:lang w:eastAsia="ja-JP"/>
        </w:rPr>
        <w:t>(Costs and Payment)</w:t>
      </w:r>
    </w:p>
    <w:p w:rsidR="0097025B" w:rsidRDefault="0097025B">
      <w:pPr>
        <w:spacing w:line="320" w:lineRule="exact"/>
        <w:ind w:leftChars="225" w:left="540"/>
        <w:jc w:val="both"/>
        <w:rPr>
          <w:rFonts w:ascii="Arial" w:hAnsi="Arial" w:cs="Arial"/>
          <w:sz w:val="22"/>
          <w:szCs w:val="22"/>
          <w:lang w:eastAsia="ja-JP"/>
        </w:rPr>
      </w:pPr>
      <w:r>
        <w:rPr>
          <w:rFonts w:ascii="Arial" w:hAnsi="Arial" w:cs="Arial"/>
          <w:sz w:val="22"/>
          <w:szCs w:val="22"/>
        </w:rPr>
        <w:t xml:space="preserve">In consideration of the foregoing, the Sponsor </w:t>
      </w:r>
      <w:r>
        <w:rPr>
          <w:rFonts w:ascii="Arial" w:hAnsi="Arial" w:cs="Arial"/>
          <w:sz w:val="22"/>
          <w:szCs w:val="22"/>
          <w:lang w:eastAsia="ja-JP"/>
        </w:rPr>
        <w:t>shall</w:t>
      </w:r>
      <w:r>
        <w:rPr>
          <w:rFonts w:ascii="Arial" w:hAnsi="Arial" w:cs="Arial"/>
          <w:sz w:val="22"/>
          <w:szCs w:val="22"/>
        </w:rPr>
        <w:t xml:space="preserve"> </w:t>
      </w:r>
      <w:r>
        <w:rPr>
          <w:rFonts w:ascii="Arial" w:hAnsi="Arial" w:cs="Arial"/>
          <w:sz w:val="22"/>
          <w:szCs w:val="22"/>
          <w:lang w:eastAsia="ja-JP"/>
        </w:rPr>
        <w:t>pay</w:t>
      </w:r>
      <w:r>
        <w:rPr>
          <w:rFonts w:ascii="Arial" w:hAnsi="Arial" w:cs="Arial"/>
          <w:sz w:val="22"/>
          <w:szCs w:val="22"/>
        </w:rPr>
        <w:t xml:space="preserve"> </w:t>
      </w:r>
      <w:r w:rsidR="001C7B61">
        <w:rPr>
          <w:rFonts w:ascii="Arial" w:hAnsi="Arial" w:cs="Arial"/>
          <w:sz w:val="22"/>
          <w:szCs w:val="22"/>
          <w:lang w:eastAsia="ja-JP"/>
        </w:rPr>
        <w:t>UOEH</w:t>
      </w:r>
      <w:r>
        <w:rPr>
          <w:rFonts w:ascii="Arial" w:hAnsi="Arial" w:cs="Arial"/>
          <w:sz w:val="22"/>
          <w:szCs w:val="22"/>
        </w:rPr>
        <w:t xml:space="preserve"> for all </w:t>
      </w:r>
      <w:r>
        <w:rPr>
          <w:rFonts w:ascii="Arial" w:hAnsi="Arial" w:cs="Arial"/>
          <w:sz w:val="22"/>
          <w:szCs w:val="22"/>
          <w:lang w:eastAsia="ja-JP"/>
        </w:rPr>
        <w:t xml:space="preserve">direct expense </w:t>
      </w:r>
      <w:r>
        <w:rPr>
          <w:rFonts w:ascii="Arial" w:hAnsi="Arial" w:cs="Arial"/>
          <w:sz w:val="22"/>
          <w:szCs w:val="22"/>
        </w:rPr>
        <w:t xml:space="preserve">and </w:t>
      </w:r>
      <w:r>
        <w:rPr>
          <w:rFonts w:ascii="Arial" w:hAnsi="Arial" w:cs="Arial"/>
          <w:sz w:val="22"/>
          <w:szCs w:val="22"/>
          <w:lang w:eastAsia="ja-JP"/>
        </w:rPr>
        <w:t>in</w:t>
      </w:r>
      <w:r>
        <w:rPr>
          <w:rFonts w:ascii="Arial" w:hAnsi="Arial" w:cs="Arial"/>
          <w:sz w:val="22"/>
          <w:szCs w:val="22"/>
        </w:rPr>
        <w:t xml:space="preserve">direct expense incurred in the performance of the </w:t>
      </w:r>
      <w:r w:rsidR="003865D2">
        <w:rPr>
          <w:rFonts w:ascii="Arial" w:hAnsi="Arial" w:cs="Arial"/>
          <w:sz w:val="22"/>
          <w:szCs w:val="22"/>
        </w:rPr>
        <w:t xml:space="preserve">Sponsored </w:t>
      </w:r>
      <w:r w:rsidR="00984F52">
        <w:rPr>
          <w:rFonts w:ascii="Arial" w:hAnsi="Arial" w:cs="Arial"/>
          <w:sz w:val="22"/>
          <w:szCs w:val="22"/>
        </w:rPr>
        <w:t>research</w:t>
      </w:r>
      <w:r>
        <w:rPr>
          <w:rFonts w:ascii="Arial" w:hAnsi="Arial" w:cs="Arial"/>
          <w:sz w:val="22"/>
          <w:szCs w:val="22"/>
          <w:lang w:eastAsia="ja-JP"/>
        </w:rPr>
        <w:t xml:space="preserve"> listed in Appendix 2 by the deadline defined in the payment notice received from </w:t>
      </w:r>
      <w:r w:rsidR="001C7B61">
        <w:rPr>
          <w:rFonts w:ascii="Arial" w:hAnsi="Arial" w:cs="Arial"/>
          <w:sz w:val="22"/>
          <w:szCs w:val="22"/>
          <w:lang w:eastAsia="ja-JP"/>
        </w:rPr>
        <w:t>UOEH</w:t>
      </w:r>
      <w:r>
        <w:rPr>
          <w:rFonts w:ascii="Arial" w:hAnsi="Arial" w:cs="Arial"/>
          <w:sz w:val="22"/>
          <w:szCs w:val="22"/>
          <w:lang w:eastAsia="ja-JP"/>
        </w:rPr>
        <w:t>.</w:t>
      </w:r>
    </w:p>
    <w:p w:rsidR="0097025B" w:rsidRDefault="0097025B">
      <w:pPr>
        <w:spacing w:line="320" w:lineRule="exact"/>
        <w:ind w:left="540" w:hanging="540"/>
        <w:jc w:val="both"/>
        <w:rPr>
          <w:rFonts w:ascii="Arial" w:hAnsi="Arial" w:cs="Arial"/>
          <w:b/>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rPr>
        <w:t xml:space="preserve">Article </w:t>
      </w:r>
      <w:r>
        <w:rPr>
          <w:rFonts w:ascii="Arial" w:hAnsi="Arial" w:cs="Arial"/>
          <w:b/>
          <w:sz w:val="22"/>
          <w:szCs w:val="22"/>
          <w:lang w:eastAsia="ja-JP"/>
        </w:rPr>
        <w:t>6</w:t>
      </w:r>
      <w:r>
        <w:rPr>
          <w:rFonts w:ascii="Arial" w:hAnsi="Arial" w:cs="Arial"/>
          <w:b/>
          <w:sz w:val="22"/>
          <w:szCs w:val="22"/>
        </w:rPr>
        <w:t xml:space="preserve">. </w:t>
      </w:r>
      <w:r>
        <w:rPr>
          <w:rFonts w:ascii="Arial" w:hAnsi="Arial" w:cs="Arial"/>
          <w:sz w:val="22"/>
          <w:szCs w:val="22"/>
        </w:rPr>
        <w:t xml:space="preserve"> </w:t>
      </w:r>
      <w:r>
        <w:rPr>
          <w:rFonts w:ascii="Arial" w:hAnsi="Arial" w:cs="Arial"/>
          <w:b/>
          <w:sz w:val="22"/>
          <w:szCs w:val="22"/>
          <w:lang w:eastAsia="ja-JP"/>
        </w:rPr>
        <w:t>(Accounting)</w:t>
      </w:r>
    </w:p>
    <w:p w:rsidR="0097025B" w:rsidRDefault="0097025B">
      <w:pPr>
        <w:spacing w:line="320" w:lineRule="exact"/>
        <w:ind w:leftChars="92" w:left="551" w:hangingChars="150" w:hanging="330"/>
        <w:jc w:val="both"/>
        <w:rPr>
          <w:rFonts w:ascii="Arial" w:hAnsi="Arial" w:cs="Arial"/>
          <w:sz w:val="22"/>
          <w:szCs w:val="22"/>
        </w:rPr>
      </w:pPr>
      <w:r>
        <w:rPr>
          <w:rFonts w:ascii="Arial" w:hAnsi="Arial" w:cs="Arial"/>
          <w:sz w:val="22"/>
          <w:szCs w:val="22"/>
          <w:lang w:eastAsia="ja-JP"/>
        </w:rPr>
        <w:t xml:space="preserve">   Accounting of money paid by the Sponsor to </w:t>
      </w:r>
      <w:r w:rsidR="001C7B61">
        <w:rPr>
          <w:rFonts w:ascii="Arial" w:hAnsi="Arial" w:cs="Arial"/>
          <w:sz w:val="22"/>
          <w:szCs w:val="22"/>
          <w:lang w:eastAsia="ja-JP"/>
        </w:rPr>
        <w:t>UOEH</w:t>
      </w:r>
      <w:r>
        <w:rPr>
          <w:rFonts w:ascii="Arial" w:hAnsi="Arial" w:cs="Arial"/>
          <w:sz w:val="22"/>
          <w:szCs w:val="22"/>
          <w:lang w:eastAsia="ja-JP"/>
        </w:rPr>
        <w:t xml:space="preserve"> due to Article 5 shall be done by </w:t>
      </w:r>
      <w:r w:rsidR="001C7B61">
        <w:rPr>
          <w:rFonts w:ascii="Arial" w:hAnsi="Arial" w:cs="Arial"/>
          <w:sz w:val="22"/>
          <w:szCs w:val="22"/>
          <w:lang w:eastAsia="ja-JP"/>
        </w:rPr>
        <w:t>UOEH</w:t>
      </w:r>
      <w:r>
        <w:rPr>
          <w:rFonts w:ascii="Arial" w:hAnsi="Arial" w:cs="Arial"/>
          <w:sz w:val="22"/>
          <w:szCs w:val="22"/>
          <w:lang w:eastAsia="ja-JP"/>
        </w:rPr>
        <w:t>, provided however that</w:t>
      </w:r>
      <w:r>
        <w:rPr>
          <w:rFonts w:ascii="Arial" w:hAnsi="Arial" w:cs="Arial"/>
          <w:sz w:val="22"/>
          <w:szCs w:val="22"/>
        </w:rPr>
        <w:t xml:space="preserve">, </w:t>
      </w:r>
      <w:r w:rsidR="001C7B61">
        <w:rPr>
          <w:rFonts w:ascii="Arial" w:hAnsi="Arial" w:cs="Arial"/>
          <w:sz w:val="22"/>
          <w:szCs w:val="22"/>
        </w:rPr>
        <w:t>UOEH</w:t>
      </w:r>
      <w:r>
        <w:rPr>
          <w:rFonts w:ascii="Arial" w:hAnsi="Arial" w:cs="Arial"/>
          <w:sz w:val="22"/>
          <w:szCs w:val="22"/>
        </w:rPr>
        <w:t xml:space="preserve"> may disclose the accounting documents to </w:t>
      </w:r>
      <w:r>
        <w:rPr>
          <w:rFonts w:ascii="Arial" w:hAnsi="Arial" w:cs="Arial"/>
          <w:sz w:val="22"/>
          <w:szCs w:val="22"/>
          <w:lang w:eastAsia="ja-JP"/>
        </w:rPr>
        <w:t xml:space="preserve">the Sponsor </w:t>
      </w:r>
      <w:r>
        <w:rPr>
          <w:rFonts w:ascii="Arial" w:hAnsi="Arial" w:cs="Arial"/>
          <w:sz w:val="22"/>
          <w:szCs w:val="22"/>
        </w:rPr>
        <w:t xml:space="preserve">upon the request by </w:t>
      </w:r>
      <w:r>
        <w:rPr>
          <w:rFonts w:ascii="Arial" w:hAnsi="Arial" w:cs="Arial"/>
          <w:sz w:val="22"/>
          <w:szCs w:val="22"/>
          <w:lang w:eastAsia="ja-JP"/>
        </w:rPr>
        <w:t>the Sponsor</w:t>
      </w:r>
      <w:r>
        <w:rPr>
          <w:rFonts w:ascii="Arial" w:hAnsi="Arial" w:cs="Arial"/>
          <w:sz w:val="22"/>
          <w:szCs w:val="22"/>
        </w:rPr>
        <w:t>.</w:t>
      </w:r>
    </w:p>
    <w:p w:rsidR="0097025B" w:rsidRDefault="0097025B">
      <w:pPr>
        <w:spacing w:line="320" w:lineRule="exact"/>
        <w:ind w:left="54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rPr>
        <w:t xml:space="preserve">Article </w:t>
      </w:r>
      <w:r>
        <w:rPr>
          <w:rFonts w:ascii="Arial" w:hAnsi="Arial" w:cs="Arial"/>
          <w:b/>
          <w:sz w:val="22"/>
          <w:szCs w:val="22"/>
          <w:lang w:eastAsia="ja-JP"/>
        </w:rPr>
        <w:t>7</w:t>
      </w:r>
      <w:r>
        <w:rPr>
          <w:rFonts w:ascii="Arial" w:hAnsi="Arial" w:cs="Arial"/>
          <w:b/>
          <w:sz w:val="22"/>
          <w:szCs w:val="22"/>
        </w:rPr>
        <w:t>.</w:t>
      </w:r>
      <w:r>
        <w:rPr>
          <w:rFonts w:ascii="Arial" w:hAnsi="Arial" w:cs="Arial"/>
          <w:b/>
          <w:sz w:val="22"/>
          <w:szCs w:val="22"/>
          <w:lang w:eastAsia="ja-JP"/>
        </w:rPr>
        <w:t xml:space="preserve">   (Equipment and Facility)</w:t>
      </w:r>
    </w:p>
    <w:p w:rsidR="0097025B" w:rsidRDefault="0097025B">
      <w:pPr>
        <w:spacing w:line="320" w:lineRule="exact"/>
        <w:ind w:left="565" w:hangingChars="257" w:hanging="565"/>
        <w:jc w:val="both"/>
        <w:rPr>
          <w:rFonts w:ascii="Arial" w:hAnsi="Arial" w:cs="Arial"/>
          <w:sz w:val="22"/>
          <w:szCs w:val="22"/>
          <w:lang w:eastAsia="ja-JP"/>
        </w:rPr>
      </w:pPr>
      <w:r>
        <w:rPr>
          <w:rFonts w:ascii="Arial" w:hAnsi="Arial" w:cs="Arial"/>
          <w:sz w:val="22"/>
          <w:szCs w:val="22"/>
          <w:lang w:eastAsia="ja-JP"/>
        </w:rPr>
        <w:t xml:space="preserve">1.   Any equipment or facility purchased with the direct expense </w:t>
      </w:r>
      <w:r>
        <w:rPr>
          <w:rFonts w:ascii="Arial" w:hAnsi="Arial" w:cs="Arial"/>
          <w:sz w:val="22"/>
          <w:szCs w:val="22"/>
        </w:rPr>
        <w:t xml:space="preserve">and the </w:t>
      </w:r>
      <w:r>
        <w:rPr>
          <w:rFonts w:ascii="Arial" w:hAnsi="Arial" w:cs="Arial"/>
          <w:sz w:val="22"/>
          <w:szCs w:val="22"/>
          <w:lang w:eastAsia="ja-JP"/>
        </w:rPr>
        <w:t>in</w:t>
      </w:r>
      <w:r>
        <w:rPr>
          <w:rFonts w:ascii="Arial" w:hAnsi="Arial" w:cs="Arial"/>
          <w:sz w:val="22"/>
          <w:szCs w:val="22"/>
        </w:rPr>
        <w:t>direct expense</w:t>
      </w:r>
      <w:r>
        <w:rPr>
          <w:rFonts w:ascii="Arial" w:hAnsi="Arial" w:cs="Arial"/>
          <w:sz w:val="22"/>
          <w:szCs w:val="22"/>
          <w:lang w:eastAsia="ja-JP"/>
        </w:rPr>
        <w:t xml:space="preserve"> listed in Appendix 2(Table 1) shall belong to </w:t>
      </w:r>
      <w:r w:rsidR="001C7B61">
        <w:rPr>
          <w:rFonts w:ascii="Arial" w:hAnsi="Arial" w:cs="Arial"/>
          <w:sz w:val="22"/>
          <w:szCs w:val="22"/>
          <w:lang w:eastAsia="ja-JP"/>
        </w:rPr>
        <w:t>UOEH</w:t>
      </w:r>
      <w:r>
        <w:rPr>
          <w:rFonts w:ascii="Arial" w:hAnsi="Arial" w:cs="Arial"/>
          <w:sz w:val="22"/>
          <w:szCs w:val="22"/>
          <w:lang w:eastAsia="ja-JP"/>
        </w:rPr>
        <w:t>.</w:t>
      </w:r>
    </w:p>
    <w:p w:rsidR="0097025B" w:rsidRDefault="0097025B">
      <w:pPr>
        <w:spacing w:line="320" w:lineRule="exact"/>
        <w:ind w:left="504" w:hangingChars="229" w:hanging="504"/>
        <w:jc w:val="both"/>
        <w:rPr>
          <w:rFonts w:ascii="Arial" w:hAnsi="Arial" w:cs="Arial"/>
          <w:sz w:val="22"/>
          <w:szCs w:val="22"/>
          <w:lang w:eastAsia="ja-JP"/>
        </w:rPr>
      </w:pPr>
      <w:r>
        <w:rPr>
          <w:rFonts w:ascii="Arial" w:hAnsi="Arial" w:cs="Arial"/>
          <w:sz w:val="22"/>
          <w:szCs w:val="22"/>
          <w:lang w:eastAsia="ja-JP"/>
        </w:rPr>
        <w:t xml:space="preserve">2. </w:t>
      </w:r>
      <w:r>
        <w:rPr>
          <w:rFonts w:ascii="Arial" w:hAnsi="Arial" w:cs="Arial" w:hint="eastAsia"/>
          <w:sz w:val="22"/>
          <w:szCs w:val="22"/>
          <w:lang w:eastAsia="ja-JP"/>
        </w:rPr>
        <w:t xml:space="preserve">　</w:t>
      </w:r>
      <w:r w:rsidR="001C7B61">
        <w:rPr>
          <w:rFonts w:ascii="Arial" w:hAnsi="Arial" w:cs="Arial"/>
          <w:sz w:val="22"/>
          <w:szCs w:val="22"/>
          <w:lang w:eastAsia="ja-JP"/>
        </w:rPr>
        <w:t>UOEH</w:t>
      </w:r>
      <w:r>
        <w:rPr>
          <w:rFonts w:ascii="Arial" w:hAnsi="Arial" w:cs="Arial"/>
          <w:sz w:val="22"/>
          <w:szCs w:val="22"/>
          <w:lang w:eastAsia="ja-JP"/>
        </w:rPr>
        <w:t xml:space="preserve"> will use any equipment or facility owned by Sponsor listed in </w:t>
      </w:r>
      <w:r w:rsidR="00DD600A">
        <w:rPr>
          <w:rFonts w:ascii="Arial" w:hAnsi="Arial" w:cs="Arial"/>
          <w:sz w:val="22"/>
          <w:szCs w:val="22"/>
          <w:lang w:eastAsia="ja-JP"/>
        </w:rPr>
        <w:t>Appendix 2 (</w:t>
      </w:r>
      <w:r>
        <w:rPr>
          <w:rFonts w:ascii="Arial" w:hAnsi="Arial" w:cs="Arial"/>
          <w:sz w:val="22"/>
          <w:szCs w:val="22"/>
          <w:lang w:eastAsia="ja-JP"/>
        </w:rPr>
        <w:t xml:space="preserve">table 2 </w:t>
      </w:r>
      <w:r w:rsidR="00DD600A">
        <w:rPr>
          <w:rFonts w:ascii="Arial" w:hAnsi="Arial" w:cs="Arial"/>
          <w:sz w:val="22"/>
          <w:szCs w:val="22"/>
          <w:lang w:eastAsia="ja-JP"/>
        </w:rPr>
        <w:t xml:space="preserve">) </w:t>
      </w:r>
      <w:r>
        <w:rPr>
          <w:rFonts w:ascii="Arial" w:hAnsi="Arial" w:cs="Arial"/>
          <w:sz w:val="22"/>
          <w:szCs w:val="22"/>
          <w:lang w:eastAsia="ja-JP"/>
        </w:rPr>
        <w:t xml:space="preserve">for the </w:t>
      </w:r>
      <w:r w:rsidR="00DD600A">
        <w:rPr>
          <w:rFonts w:ascii="Arial" w:hAnsi="Arial" w:cs="Arial"/>
          <w:sz w:val="22"/>
          <w:szCs w:val="22"/>
          <w:lang w:eastAsia="ja-JP"/>
        </w:rPr>
        <w:t>S</w:t>
      </w:r>
      <w:r>
        <w:rPr>
          <w:rFonts w:ascii="Arial" w:hAnsi="Arial" w:cs="Arial"/>
          <w:sz w:val="22"/>
          <w:szCs w:val="22"/>
          <w:lang w:eastAsia="ja-JP"/>
        </w:rPr>
        <w:t>ponsored research.</w:t>
      </w:r>
    </w:p>
    <w:p w:rsidR="0097025B" w:rsidRDefault="0097025B">
      <w:pPr>
        <w:spacing w:line="320" w:lineRule="exact"/>
        <w:ind w:left="565" w:hangingChars="257" w:hanging="565"/>
        <w:jc w:val="both"/>
        <w:rPr>
          <w:rFonts w:ascii="Arial" w:hAnsi="Arial" w:cs="Arial"/>
          <w:sz w:val="22"/>
          <w:szCs w:val="22"/>
          <w:lang w:eastAsia="ja-JP"/>
        </w:rPr>
      </w:pPr>
      <w:r>
        <w:rPr>
          <w:rFonts w:ascii="Arial" w:hAnsi="Arial" w:cs="Arial"/>
          <w:sz w:val="22"/>
          <w:szCs w:val="22"/>
          <w:lang w:eastAsia="ja-JP"/>
        </w:rPr>
        <w:t xml:space="preserve">3.   In case the equipment owned by Sponsor is used in the facility of </w:t>
      </w:r>
      <w:r w:rsidR="001C7B61">
        <w:rPr>
          <w:rFonts w:ascii="Arial" w:hAnsi="Arial" w:cs="Arial"/>
          <w:sz w:val="22"/>
          <w:szCs w:val="22"/>
          <w:lang w:eastAsia="ja-JP"/>
        </w:rPr>
        <w:t>UOEH</w:t>
      </w:r>
      <w:r>
        <w:rPr>
          <w:rFonts w:ascii="Arial" w:hAnsi="Arial" w:cs="Arial"/>
          <w:sz w:val="22"/>
          <w:szCs w:val="22"/>
          <w:lang w:eastAsia="ja-JP"/>
        </w:rPr>
        <w:t>,        Sponsor shall pay the expense for carrying in, installation, withdrawal and carrying out of the equipment.</w:t>
      </w:r>
    </w:p>
    <w:p w:rsidR="0097025B" w:rsidRDefault="0097025B">
      <w:pPr>
        <w:spacing w:line="320" w:lineRule="exact"/>
        <w:ind w:left="54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Article 8.   (Extension and</w:t>
      </w:r>
      <w:r>
        <w:rPr>
          <w:rFonts w:ascii="Arial" w:hAnsi="Arial" w:cs="Arial"/>
          <w:b/>
          <w:color w:val="FF0000"/>
          <w:sz w:val="22"/>
          <w:szCs w:val="22"/>
          <w:lang w:eastAsia="ja-JP"/>
        </w:rPr>
        <w:t xml:space="preserve"> </w:t>
      </w:r>
      <w:r>
        <w:rPr>
          <w:rFonts w:ascii="Arial" w:hAnsi="Arial" w:cs="Arial"/>
          <w:b/>
          <w:sz w:val="22"/>
          <w:szCs w:val="22"/>
          <w:lang w:eastAsia="ja-JP"/>
        </w:rPr>
        <w:t>Termination)</w:t>
      </w:r>
    </w:p>
    <w:p w:rsidR="0097025B" w:rsidRDefault="001C7B61">
      <w:pPr>
        <w:spacing w:line="320" w:lineRule="exact"/>
        <w:ind w:leftChars="225" w:left="540"/>
        <w:jc w:val="both"/>
        <w:rPr>
          <w:rFonts w:ascii="Arial" w:hAnsi="Arial" w:cs="Arial"/>
          <w:sz w:val="22"/>
          <w:szCs w:val="22"/>
          <w:lang w:eastAsia="ja-JP"/>
        </w:rPr>
      </w:pPr>
      <w:r>
        <w:rPr>
          <w:rFonts w:ascii="Arial" w:hAnsi="Arial" w:cs="Arial"/>
          <w:sz w:val="22"/>
          <w:szCs w:val="22"/>
          <w:lang w:eastAsia="ja-JP"/>
        </w:rPr>
        <w:t>UOEH</w:t>
      </w:r>
      <w:r w:rsidR="0097025B">
        <w:rPr>
          <w:rFonts w:ascii="Arial" w:hAnsi="Arial" w:cs="Arial"/>
          <w:sz w:val="22"/>
          <w:szCs w:val="22"/>
          <w:lang w:eastAsia="ja-JP"/>
        </w:rPr>
        <w:t xml:space="preserve"> and the Sponsor may extend or terminate of the </w:t>
      </w:r>
      <w:r w:rsidR="003865D2">
        <w:rPr>
          <w:rFonts w:ascii="Arial" w:hAnsi="Arial" w:cs="Arial"/>
          <w:sz w:val="22"/>
          <w:szCs w:val="22"/>
          <w:lang w:eastAsia="ja-JP"/>
        </w:rPr>
        <w:t xml:space="preserve">Sponsored </w:t>
      </w:r>
      <w:r w:rsidR="00984F52">
        <w:rPr>
          <w:rFonts w:ascii="Arial" w:hAnsi="Arial" w:cs="Arial"/>
          <w:sz w:val="22"/>
          <w:szCs w:val="22"/>
          <w:lang w:eastAsia="ja-JP"/>
        </w:rPr>
        <w:t>research</w:t>
      </w:r>
      <w:r w:rsidR="0097025B">
        <w:rPr>
          <w:rFonts w:ascii="Arial" w:hAnsi="Arial" w:cs="Arial"/>
          <w:sz w:val="22"/>
          <w:szCs w:val="22"/>
          <w:lang w:eastAsia="ja-JP"/>
        </w:rPr>
        <w:t xml:space="preserve"> due to the unavoidable reasons for the excution of the research such as natural disaster or else. In such event, either Party shall not bear the responsibility to the other. </w:t>
      </w:r>
      <w:r w:rsidR="0097025B">
        <w:rPr>
          <w:rFonts w:ascii="Arial" w:hAnsi="Arial" w:cs="Arial" w:hint="eastAsia"/>
          <w:sz w:val="22"/>
          <w:szCs w:val="22"/>
          <w:lang w:eastAsia="ja-JP"/>
        </w:rPr>
        <w:t xml:space="preserve">　　</w:t>
      </w:r>
    </w:p>
    <w:p w:rsidR="0097025B" w:rsidRDefault="0097025B">
      <w:pPr>
        <w:spacing w:line="320" w:lineRule="exact"/>
        <w:ind w:left="540" w:hanging="540"/>
        <w:jc w:val="both"/>
        <w:rPr>
          <w:rFonts w:ascii="Arial" w:hAnsi="Arial" w:cs="Arial"/>
          <w:sz w:val="22"/>
          <w:szCs w:val="22"/>
          <w:lang w:eastAsia="ja-JP"/>
        </w:rPr>
      </w:pPr>
    </w:p>
    <w:p w:rsidR="0097025B" w:rsidRDefault="0097025B">
      <w:pPr>
        <w:spacing w:line="320" w:lineRule="exact"/>
        <w:jc w:val="both"/>
        <w:rPr>
          <w:rFonts w:ascii="Arial" w:hAnsi="Arial" w:cs="Arial"/>
          <w:b/>
          <w:sz w:val="22"/>
          <w:szCs w:val="22"/>
          <w:lang w:eastAsia="ja-JP"/>
        </w:rPr>
      </w:pPr>
      <w:r>
        <w:rPr>
          <w:rFonts w:ascii="Arial" w:hAnsi="Arial" w:cs="Arial"/>
          <w:b/>
          <w:sz w:val="22"/>
          <w:szCs w:val="22"/>
          <w:lang w:eastAsia="ja-JP"/>
        </w:rPr>
        <w:t>Article 9.   (Disclosure of Information)</w:t>
      </w:r>
    </w:p>
    <w:p w:rsidR="0097025B" w:rsidRDefault="0097025B">
      <w:pPr>
        <w:snapToGrid w:val="0"/>
        <w:spacing w:line="320" w:lineRule="exact"/>
        <w:ind w:leftChars="184" w:left="442"/>
        <w:rPr>
          <w:rFonts w:ascii="Arial" w:hAnsi="Arial" w:cs="Arial"/>
          <w:sz w:val="22"/>
          <w:szCs w:val="22"/>
          <w:lang w:eastAsia="ja-JP"/>
        </w:rPr>
      </w:pPr>
      <w:r>
        <w:rPr>
          <w:rFonts w:ascii="Arial" w:hAnsi="Arial" w:cs="Arial"/>
          <w:sz w:val="22"/>
          <w:szCs w:val="22"/>
          <w:lang w:eastAsia="ja-JP"/>
        </w:rPr>
        <w:t xml:space="preserve">The Sponsor will disclose to </w:t>
      </w:r>
      <w:r w:rsidR="001C7B61">
        <w:rPr>
          <w:rFonts w:ascii="Arial" w:hAnsi="Arial" w:cs="Arial"/>
          <w:sz w:val="22"/>
          <w:szCs w:val="22"/>
          <w:lang w:eastAsia="ja-JP"/>
        </w:rPr>
        <w:t>UOEH</w:t>
      </w:r>
      <w:r>
        <w:rPr>
          <w:rFonts w:ascii="Arial" w:hAnsi="Arial" w:cs="Arial"/>
          <w:sz w:val="22"/>
          <w:szCs w:val="22"/>
          <w:lang w:eastAsia="ja-JP"/>
        </w:rPr>
        <w:t xml:space="preserve"> its information and knowledge as deemed necessary for </w:t>
      </w:r>
      <w:r w:rsidR="001C7B61">
        <w:rPr>
          <w:rFonts w:ascii="Arial" w:hAnsi="Arial" w:cs="Arial"/>
          <w:sz w:val="22"/>
          <w:szCs w:val="22"/>
          <w:lang w:eastAsia="ja-JP"/>
        </w:rPr>
        <w:t>UOEH</w:t>
      </w:r>
      <w:r>
        <w:rPr>
          <w:rFonts w:ascii="Arial" w:hAnsi="Arial" w:cs="Arial"/>
          <w:sz w:val="22"/>
          <w:szCs w:val="22"/>
          <w:lang w:eastAsia="ja-JP"/>
        </w:rPr>
        <w:t xml:space="preserve"> to execute the </w:t>
      </w:r>
      <w:r w:rsidR="00821B56">
        <w:rPr>
          <w:rFonts w:ascii="Arial" w:hAnsi="Arial" w:cs="Arial"/>
          <w:sz w:val="22"/>
          <w:szCs w:val="22"/>
          <w:lang w:eastAsia="ja-JP"/>
        </w:rPr>
        <w:t>Sponsored research</w:t>
      </w:r>
      <w:r>
        <w:rPr>
          <w:rFonts w:ascii="Arial" w:hAnsi="Arial" w:cs="Arial"/>
          <w:sz w:val="22"/>
          <w:szCs w:val="22"/>
          <w:lang w:eastAsia="ja-JP"/>
        </w:rPr>
        <w:t xml:space="preserve"> soon after the </w:t>
      </w:r>
      <w:r>
        <w:rPr>
          <w:rFonts w:ascii="Arial" w:eastAsia="平成角ｺﾞｼｯｸ体W5" w:hAnsi="Arial" w:cs="Arial"/>
          <w:sz w:val="22"/>
          <w:szCs w:val="22"/>
        </w:rPr>
        <w:t>Effective Date</w:t>
      </w:r>
      <w:r>
        <w:rPr>
          <w:rFonts w:ascii="Arial" w:hAnsi="Arial" w:cs="Arial"/>
          <w:sz w:val="22"/>
          <w:szCs w:val="22"/>
          <w:lang w:eastAsia="ja-JP"/>
        </w:rPr>
        <w:t xml:space="preserve"> and from time to time during the term of this Agreement. </w:t>
      </w:r>
    </w:p>
    <w:p w:rsidR="0097025B" w:rsidRDefault="0097025B">
      <w:pPr>
        <w:spacing w:line="320" w:lineRule="exact"/>
        <w:ind w:left="108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 xml:space="preserve">Article 10.  (Definition of Confidential Information) </w:t>
      </w:r>
    </w:p>
    <w:p w:rsidR="0097025B" w:rsidRDefault="0097025B">
      <w:pPr>
        <w:spacing w:line="320" w:lineRule="exact"/>
        <w:ind w:left="550" w:hangingChars="250" w:hanging="550"/>
        <w:rPr>
          <w:rFonts w:ascii="Arial" w:hAnsi="Arial" w:cs="Arial"/>
          <w:sz w:val="22"/>
          <w:szCs w:val="22"/>
          <w:lang w:eastAsia="ja-JP"/>
        </w:rPr>
      </w:pPr>
      <w:r>
        <w:rPr>
          <w:rFonts w:ascii="Arial" w:hAnsi="Arial" w:cs="Arial"/>
          <w:sz w:val="22"/>
          <w:szCs w:val="22"/>
          <w:lang w:eastAsia="ja-JP"/>
        </w:rPr>
        <w:t xml:space="preserve">1.   </w:t>
      </w:r>
      <w:r>
        <w:rPr>
          <w:rFonts w:ascii="Arial" w:hAnsi="Arial" w:cs="Arial"/>
          <w:sz w:val="22"/>
          <w:szCs w:val="22"/>
        </w:rPr>
        <w:t>Confidential Information</w:t>
      </w:r>
      <w:r>
        <w:rPr>
          <w:rFonts w:ascii="Arial" w:hAnsi="Arial" w:cs="Arial"/>
          <w:b/>
          <w:sz w:val="22"/>
          <w:szCs w:val="22"/>
          <w:lang w:eastAsia="ja-JP"/>
        </w:rPr>
        <w:t xml:space="preserve"> </w:t>
      </w:r>
      <w:r>
        <w:rPr>
          <w:rFonts w:ascii="Arial" w:hAnsi="Arial" w:cs="Arial"/>
          <w:sz w:val="22"/>
          <w:szCs w:val="22"/>
        </w:rPr>
        <w:t xml:space="preserve">means </w:t>
      </w:r>
      <w:r>
        <w:rPr>
          <w:rFonts w:ascii="Arial" w:hAnsi="Arial" w:cs="Arial"/>
          <w:sz w:val="22"/>
          <w:szCs w:val="22"/>
          <w:lang w:eastAsia="ja-JP"/>
        </w:rPr>
        <w:t xml:space="preserve">information labeled same as </w:t>
      </w:r>
      <w:r>
        <w:rPr>
          <w:rFonts w:ascii="Arial" w:hAnsi="Arial" w:cs="Arial"/>
          <w:sz w:val="22"/>
          <w:szCs w:val="22"/>
        </w:rPr>
        <w:t>"Confidential",</w:t>
      </w:r>
      <w:r>
        <w:rPr>
          <w:rFonts w:ascii="Arial" w:hAnsi="Arial" w:cs="Arial"/>
          <w:sz w:val="22"/>
          <w:szCs w:val="22"/>
          <w:lang w:eastAsia="ja-JP"/>
        </w:rPr>
        <w:t xml:space="preserve"> </w:t>
      </w:r>
      <w:r>
        <w:rPr>
          <w:rFonts w:ascii="Arial" w:hAnsi="Arial" w:cs="Arial"/>
          <w:sz w:val="22"/>
          <w:szCs w:val="22"/>
        </w:rPr>
        <w:t>"Proprietary"</w:t>
      </w:r>
      <w:r>
        <w:rPr>
          <w:rFonts w:ascii="Arial" w:hAnsi="Arial" w:cs="Arial"/>
          <w:sz w:val="22"/>
          <w:szCs w:val="22"/>
          <w:lang w:eastAsia="ja-JP"/>
        </w:rPr>
        <w:t xml:space="preserve"> </w:t>
      </w:r>
      <w:r>
        <w:rPr>
          <w:rFonts w:ascii="Arial" w:hAnsi="Arial" w:cs="Arial"/>
          <w:sz w:val="22"/>
          <w:szCs w:val="22"/>
        </w:rPr>
        <w:t>or</w:t>
      </w:r>
      <w:r>
        <w:rPr>
          <w:rFonts w:ascii="Arial" w:hAnsi="Arial" w:cs="Arial"/>
          <w:sz w:val="22"/>
          <w:szCs w:val="22"/>
          <w:lang w:eastAsia="ja-JP"/>
        </w:rPr>
        <w:t xml:space="preserve"> </w:t>
      </w:r>
      <w:r>
        <w:rPr>
          <w:rFonts w:ascii="Arial" w:hAnsi="Arial" w:cs="Arial"/>
          <w:sz w:val="22"/>
          <w:szCs w:val="22"/>
        </w:rPr>
        <w:t>the</w:t>
      </w:r>
      <w:r>
        <w:rPr>
          <w:rFonts w:ascii="Arial" w:hAnsi="Arial" w:cs="Arial"/>
          <w:sz w:val="22"/>
          <w:szCs w:val="22"/>
          <w:lang w:eastAsia="ja-JP"/>
        </w:rPr>
        <w:t xml:space="preserve"> </w:t>
      </w:r>
      <w:r>
        <w:rPr>
          <w:rFonts w:ascii="Arial" w:hAnsi="Arial" w:cs="Arial"/>
          <w:sz w:val="22"/>
          <w:szCs w:val="22"/>
        </w:rPr>
        <w:t>lik</w:t>
      </w:r>
      <w:r>
        <w:rPr>
          <w:rFonts w:ascii="Arial" w:hAnsi="Arial" w:cs="Arial"/>
          <w:sz w:val="22"/>
          <w:szCs w:val="22"/>
          <w:lang w:eastAsia="ja-JP"/>
        </w:rPr>
        <w:t xml:space="preserve">e among </w:t>
      </w:r>
      <w:r>
        <w:rPr>
          <w:rFonts w:ascii="Arial" w:hAnsi="Arial"/>
          <w:sz w:val="22"/>
          <w:szCs w:val="22"/>
        </w:rPr>
        <w:t xml:space="preserve">all </w:t>
      </w:r>
      <w:r>
        <w:rPr>
          <w:rFonts w:ascii="Arial" w:hAnsi="Arial"/>
          <w:sz w:val="22"/>
          <w:szCs w:val="22"/>
          <w:lang w:eastAsia="ja-JP"/>
        </w:rPr>
        <w:t>information</w:t>
      </w:r>
      <w:r>
        <w:rPr>
          <w:rFonts w:ascii="Arial" w:hAnsi="Arial" w:cs="Arial"/>
          <w:sz w:val="22"/>
          <w:szCs w:val="22"/>
        </w:rPr>
        <w:t xml:space="preserve"> including, but not limited to</w:t>
      </w:r>
      <w:r>
        <w:rPr>
          <w:rFonts w:ascii="Arial" w:hAnsi="Arial" w:cs="Arial"/>
          <w:sz w:val="22"/>
          <w:szCs w:val="22"/>
          <w:lang w:eastAsia="ja-JP"/>
        </w:rPr>
        <w:t>,</w:t>
      </w:r>
      <w:r>
        <w:rPr>
          <w:rFonts w:ascii="Arial" w:hAnsi="Arial" w:cs="Arial"/>
          <w:sz w:val="22"/>
          <w:szCs w:val="22"/>
        </w:rPr>
        <w:t xml:space="preserve"> business and technical information</w:t>
      </w:r>
      <w:r>
        <w:rPr>
          <w:rFonts w:ascii="Arial" w:hAnsi="Arial" w:cs="Arial"/>
          <w:sz w:val="22"/>
          <w:szCs w:val="22"/>
          <w:lang w:eastAsia="ja-JP"/>
        </w:rPr>
        <w:t xml:space="preserve"> disclosed in</w:t>
      </w:r>
      <w:r>
        <w:rPr>
          <w:rFonts w:ascii="Arial" w:hAnsi="Arial"/>
          <w:sz w:val="22"/>
          <w:szCs w:val="22"/>
          <w:lang w:eastAsia="ja-JP"/>
        </w:rPr>
        <w:t xml:space="preserve"> the form of papers, </w:t>
      </w:r>
      <w:r>
        <w:rPr>
          <w:rFonts w:ascii="Arial" w:hAnsi="Arial"/>
          <w:sz w:val="22"/>
          <w:szCs w:val="22"/>
        </w:rPr>
        <w:t xml:space="preserve">drawings, </w:t>
      </w:r>
      <w:r>
        <w:rPr>
          <w:rFonts w:ascii="Arial" w:hAnsi="Arial"/>
          <w:sz w:val="22"/>
          <w:szCs w:val="22"/>
          <w:lang w:eastAsia="ja-JP"/>
        </w:rPr>
        <w:t xml:space="preserve">pictures, samples, electronic medium or other medium, </w:t>
      </w:r>
      <w:r>
        <w:rPr>
          <w:rFonts w:ascii="Arial" w:hAnsi="Arial" w:cs="Arial"/>
          <w:sz w:val="22"/>
          <w:szCs w:val="22"/>
        </w:rPr>
        <w:t>disclosed</w:t>
      </w:r>
      <w:r>
        <w:rPr>
          <w:rFonts w:ascii="Arial" w:hAnsi="Arial" w:cs="Arial"/>
          <w:sz w:val="22"/>
          <w:szCs w:val="22"/>
          <w:lang w:eastAsia="ja-JP"/>
        </w:rPr>
        <w:t xml:space="preserve"> </w:t>
      </w:r>
      <w:r>
        <w:rPr>
          <w:rFonts w:ascii="Arial" w:hAnsi="Arial" w:cs="Arial"/>
          <w:sz w:val="22"/>
          <w:szCs w:val="22"/>
        </w:rPr>
        <w:t>by</w:t>
      </w:r>
      <w:r>
        <w:rPr>
          <w:rFonts w:ascii="Arial" w:hAnsi="Arial" w:cs="Arial"/>
          <w:sz w:val="22"/>
          <w:szCs w:val="22"/>
          <w:lang w:eastAsia="ja-JP"/>
        </w:rPr>
        <w:t xml:space="preserve"> </w:t>
      </w:r>
      <w:r>
        <w:rPr>
          <w:rFonts w:ascii="Arial" w:hAnsi="Arial" w:cs="Arial"/>
          <w:sz w:val="22"/>
          <w:szCs w:val="22"/>
        </w:rPr>
        <w:t>on</w:t>
      </w:r>
      <w:r>
        <w:rPr>
          <w:rFonts w:ascii="Arial" w:hAnsi="Arial" w:cs="Arial"/>
          <w:sz w:val="22"/>
          <w:szCs w:val="22"/>
          <w:lang w:eastAsia="ja-JP"/>
        </w:rPr>
        <w:t xml:space="preserve">e </w:t>
      </w:r>
      <w:r>
        <w:rPr>
          <w:rFonts w:ascii="Arial" w:hAnsi="Arial" w:cs="Arial"/>
          <w:sz w:val="22"/>
          <w:szCs w:val="22"/>
        </w:rPr>
        <w:t>Party (</w:t>
      </w:r>
      <w:r>
        <w:rPr>
          <w:rFonts w:ascii="Arial" w:hAnsi="Arial" w:cs="Arial"/>
          <w:sz w:val="22"/>
          <w:szCs w:val="22"/>
          <w:lang w:eastAsia="ja-JP"/>
        </w:rPr>
        <w:t xml:space="preserve">referred to as </w:t>
      </w:r>
      <w:r>
        <w:rPr>
          <w:rFonts w:ascii="Arial" w:hAnsi="Arial" w:cs="Arial"/>
          <w:sz w:val="22"/>
          <w:szCs w:val="22"/>
        </w:rPr>
        <w:t>Disclosing Party)</w:t>
      </w:r>
      <w:r>
        <w:rPr>
          <w:rFonts w:ascii="Arial" w:hAnsi="Arial" w:cs="Arial"/>
          <w:sz w:val="22"/>
          <w:szCs w:val="22"/>
          <w:lang w:eastAsia="ja-JP"/>
        </w:rPr>
        <w:t xml:space="preserve"> </w:t>
      </w:r>
      <w:r>
        <w:rPr>
          <w:rFonts w:ascii="Arial" w:hAnsi="Arial" w:cs="Arial"/>
          <w:sz w:val="22"/>
          <w:szCs w:val="22"/>
        </w:rPr>
        <w:t>to</w:t>
      </w:r>
      <w:r>
        <w:rPr>
          <w:rFonts w:ascii="Arial" w:hAnsi="Arial" w:cs="Arial"/>
          <w:sz w:val="22"/>
          <w:szCs w:val="22"/>
          <w:lang w:eastAsia="ja-JP"/>
        </w:rPr>
        <w:t xml:space="preserve"> </w:t>
      </w:r>
      <w:r>
        <w:rPr>
          <w:rFonts w:ascii="Arial" w:hAnsi="Arial" w:cs="Arial"/>
          <w:sz w:val="22"/>
          <w:szCs w:val="22"/>
        </w:rPr>
        <w:t>the other</w:t>
      </w:r>
      <w:r>
        <w:rPr>
          <w:rFonts w:ascii="Arial" w:hAnsi="Arial" w:cs="Arial"/>
          <w:sz w:val="22"/>
          <w:szCs w:val="22"/>
          <w:lang w:eastAsia="ja-JP"/>
        </w:rPr>
        <w:t xml:space="preserve"> </w:t>
      </w:r>
      <w:r>
        <w:rPr>
          <w:rFonts w:ascii="Arial" w:hAnsi="Arial" w:cs="Arial"/>
          <w:sz w:val="22"/>
          <w:szCs w:val="22"/>
        </w:rPr>
        <w:t>(</w:t>
      </w:r>
      <w:r>
        <w:rPr>
          <w:rFonts w:ascii="Arial" w:hAnsi="Arial" w:cs="Arial"/>
          <w:sz w:val="22"/>
          <w:szCs w:val="22"/>
          <w:lang w:eastAsia="ja-JP"/>
        </w:rPr>
        <w:t xml:space="preserve">referred to as </w:t>
      </w:r>
      <w:r>
        <w:rPr>
          <w:rFonts w:ascii="Arial" w:hAnsi="Arial" w:cs="Arial"/>
          <w:sz w:val="22"/>
          <w:szCs w:val="22"/>
        </w:rPr>
        <w:t>Receiving Party)</w:t>
      </w:r>
      <w:r>
        <w:rPr>
          <w:rFonts w:ascii="Arial" w:hAnsi="Arial" w:cs="Arial"/>
          <w:sz w:val="22"/>
          <w:szCs w:val="22"/>
          <w:lang w:eastAsia="ja-JP"/>
        </w:rPr>
        <w:t xml:space="preserve"> for the </w:t>
      </w:r>
      <w:r w:rsidR="006F5666">
        <w:rPr>
          <w:rFonts w:ascii="Arial" w:hAnsi="Arial" w:cs="Arial"/>
          <w:sz w:val="22"/>
          <w:szCs w:val="22"/>
          <w:lang w:eastAsia="ja-JP"/>
        </w:rPr>
        <w:t xml:space="preserve">Sponsored research </w:t>
      </w:r>
      <w:r>
        <w:rPr>
          <w:rFonts w:ascii="Arial" w:hAnsi="Arial" w:cs="Arial"/>
          <w:sz w:val="22"/>
          <w:szCs w:val="22"/>
        </w:rPr>
        <w:t>during the term of this Agreement</w:t>
      </w:r>
      <w:r>
        <w:rPr>
          <w:rFonts w:ascii="Arial" w:hAnsi="Arial" w:cs="Arial"/>
          <w:sz w:val="22"/>
          <w:szCs w:val="22"/>
          <w:lang w:eastAsia="ja-JP"/>
        </w:rPr>
        <w:t xml:space="preserve">. In </w:t>
      </w:r>
      <w:r>
        <w:rPr>
          <w:rFonts w:ascii="Arial" w:hAnsi="Arial" w:cs="Arial"/>
          <w:sz w:val="22"/>
          <w:szCs w:val="22"/>
        </w:rPr>
        <w:t>the case of intangible disclosures, such as oral</w:t>
      </w:r>
      <w:r>
        <w:rPr>
          <w:rFonts w:ascii="Arial" w:hAnsi="Arial" w:cs="Arial"/>
          <w:sz w:val="22"/>
          <w:szCs w:val="22"/>
          <w:lang w:eastAsia="ja-JP"/>
        </w:rPr>
        <w:t xml:space="preserve"> or</w:t>
      </w:r>
      <w:r>
        <w:rPr>
          <w:rFonts w:ascii="Arial" w:hAnsi="Arial" w:cs="Arial"/>
          <w:sz w:val="22"/>
          <w:szCs w:val="22"/>
        </w:rPr>
        <w:t xml:space="preserve"> visual disclosures, Confidential Information</w:t>
      </w:r>
      <w:r>
        <w:rPr>
          <w:rFonts w:ascii="Arial" w:hAnsi="Arial" w:cs="Arial"/>
          <w:sz w:val="22"/>
          <w:szCs w:val="22"/>
          <w:lang w:eastAsia="ja-JP"/>
        </w:rPr>
        <w:t xml:space="preserve"> means Information </w:t>
      </w:r>
      <w:r>
        <w:rPr>
          <w:rFonts w:ascii="Arial" w:hAnsi="Arial" w:cs="Arial"/>
          <w:sz w:val="22"/>
          <w:szCs w:val="22"/>
        </w:rPr>
        <w:lastRenderedPageBreak/>
        <w:t>confirm</w:t>
      </w:r>
      <w:r>
        <w:rPr>
          <w:rFonts w:ascii="Arial" w:hAnsi="Arial" w:cs="Arial"/>
          <w:sz w:val="22"/>
          <w:szCs w:val="22"/>
          <w:lang w:eastAsia="ja-JP"/>
        </w:rPr>
        <w:t xml:space="preserve">ed </w:t>
      </w:r>
      <w:r>
        <w:rPr>
          <w:rFonts w:ascii="Arial" w:hAnsi="Arial" w:cs="Arial"/>
          <w:sz w:val="22"/>
          <w:szCs w:val="22"/>
        </w:rPr>
        <w:t>as "Confidential",</w:t>
      </w:r>
      <w:r>
        <w:rPr>
          <w:rFonts w:ascii="Arial" w:hAnsi="Arial" w:cs="Arial"/>
          <w:sz w:val="22"/>
          <w:szCs w:val="22"/>
          <w:lang w:eastAsia="ja-JP"/>
        </w:rPr>
        <w:t xml:space="preserve"> </w:t>
      </w:r>
      <w:r>
        <w:rPr>
          <w:rFonts w:ascii="Arial" w:hAnsi="Arial" w:cs="Arial"/>
          <w:sz w:val="22"/>
          <w:szCs w:val="22"/>
        </w:rPr>
        <w:t>"Proprietary"</w:t>
      </w:r>
      <w:r>
        <w:rPr>
          <w:rFonts w:ascii="Arial" w:hAnsi="Arial" w:cs="Arial"/>
          <w:sz w:val="22"/>
          <w:szCs w:val="22"/>
          <w:lang w:eastAsia="ja-JP"/>
        </w:rPr>
        <w:t xml:space="preserve"> </w:t>
      </w:r>
      <w:r>
        <w:rPr>
          <w:rFonts w:ascii="Arial" w:hAnsi="Arial" w:cs="Arial"/>
          <w:sz w:val="22"/>
          <w:szCs w:val="22"/>
        </w:rPr>
        <w:t>or</w:t>
      </w:r>
      <w:r>
        <w:rPr>
          <w:rFonts w:ascii="Arial" w:hAnsi="Arial" w:cs="Arial"/>
          <w:sz w:val="22"/>
          <w:szCs w:val="22"/>
          <w:lang w:eastAsia="ja-JP"/>
        </w:rPr>
        <w:t xml:space="preserve"> </w:t>
      </w:r>
      <w:r>
        <w:rPr>
          <w:rFonts w:ascii="Arial" w:hAnsi="Arial" w:cs="Arial"/>
          <w:sz w:val="22"/>
          <w:szCs w:val="22"/>
        </w:rPr>
        <w:t>the</w:t>
      </w:r>
      <w:r>
        <w:rPr>
          <w:rFonts w:ascii="Arial" w:hAnsi="Arial" w:cs="Arial"/>
          <w:sz w:val="22"/>
          <w:szCs w:val="22"/>
          <w:lang w:eastAsia="ja-JP"/>
        </w:rPr>
        <w:t xml:space="preserve"> </w:t>
      </w:r>
      <w:r>
        <w:rPr>
          <w:rFonts w:ascii="Arial" w:hAnsi="Arial" w:cs="Arial"/>
          <w:sz w:val="22"/>
          <w:szCs w:val="22"/>
        </w:rPr>
        <w:t>lik</w:t>
      </w:r>
      <w:r>
        <w:rPr>
          <w:rFonts w:ascii="Arial" w:hAnsi="Arial" w:cs="Arial"/>
          <w:sz w:val="22"/>
          <w:szCs w:val="22"/>
          <w:lang w:eastAsia="ja-JP"/>
        </w:rPr>
        <w:t>e</w:t>
      </w:r>
      <w:r>
        <w:rPr>
          <w:rFonts w:ascii="Arial" w:hAnsi="Arial" w:cs="Arial"/>
          <w:sz w:val="22"/>
          <w:szCs w:val="22"/>
        </w:rPr>
        <w:t xml:space="preserve"> in</w:t>
      </w:r>
      <w:r>
        <w:rPr>
          <w:rFonts w:ascii="Arial" w:hAnsi="Arial" w:cs="Arial"/>
          <w:sz w:val="22"/>
          <w:szCs w:val="22"/>
          <w:lang w:eastAsia="ja-JP"/>
        </w:rPr>
        <w:t xml:space="preserve"> tangible form w</w:t>
      </w:r>
      <w:r>
        <w:rPr>
          <w:rFonts w:ascii="Arial" w:hAnsi="Arial" w:cs="Arial"/>
          <w:sz w:val="22"/>
          <w:szCs w:val="22"/>
        </w:rPr>
        <w:t xml:space="preserve">ithin </w:t>
      </w:r>
      <w:r w:rsidR="001A23D5">
        <w:rPr>
          <w:rFonts w:ascii="Arial" w:hAnsi="Arial" w:cs="Arial"/>
          <w:sz w:val="22"/>
          <w:szCs w:val="22"/>
        </w:rPr>
        <w:t>thirty (</w:t>
      </w:r>
      <w:r>
        <w:rPr>
          <w:rFonts w:ascii="Arial" w:hAnsi="Arial" w:cs="Arial"/>
          <w:sz w:val="22"/>
          <w:szCs w:val="22"/>
          <w:lang w:eastAsia="ja-JP"/>
        </w:rPr>
        <w:t>30</w:t>
      </w:r>
      <w:r w:rsidR="001A23D5">
        <w:rPr>
          <w:rFonts w:ascii="Arial" w:hAnsi="Arial" w:cs="Arial"/>
          <w:sz w:val="22"/>
          <w:szCs w:val="22"/>
          <w:lang w:eastAsia="ja-JP"/>
        </w:rPr>
        <w:t>)</w:t>
      </w:r>
      <w:r>
        <w:rPr>
          <w:rFonts w:ascii="Arial" w:hAnsi="Arial" w:cs="Arial"/>
          <w:sz w:val="22"/>
          <w:szCs w:val="22"/>
          <w:lang w:eastAsia="ja-JP"/>
        </w:rPr>
        <w:t xml:space="preserve"> days</w:t>
      </w:r>
      <w:r>
        <w:rPr>
          <w:rFonts w:ascii="Arial" w:hAnsi="Arial" w:cs="Arial"/>
          <w:sz w:val="22"/>
          <w:szCs w:val="22"/>
        </w:rPr>
        <w:t xml:space="preserve"> </w:t>
      </w:r>
      <w:r w:rsidR="007B5D32">
        <w:rPr>
          <w:rFonts w:ascii="Arial" w:hAnsi="Arial" w:cs="Arial" w:hint="eastAsia"/>
          <w:sz w:val="22"/>
          <w:szCs w:val="22"/>
          <w:lang w:eastAsia="ja-JP"/>
        </w:rPr>
        <w:t>of</w:t>
      </w:r>
      <w:r>
        <w:rPr>
          <w:rFonts w:ascii="Arial" w:hAnsi="Arial" w:cs="Arial"/>
          <w:sz w:val="22"/>
          <w:szCs w:val="22"/>
        </w:rPr>
        <w:t xml:space="preserve"> </w:t>
      </w:r>
      <w:r>
        <w:rPr>
          <w:rFonts w:ascii="Arial" w:hAnsi="Arial" w:cs="Arial"/>
          <w:sz w:val="22"/>
          <w:szCs w:val="22"/>
          <w:lang w:eastAsia="ja-JP"/>
        </w:rPr>
        <w:t xml:space="preserve">such </w:t>
      </w:r>
      <w:r>
        <w:rPr>
          <w:rFonts w:ascii="Arial" w:hAnsi="Arial" w:cs="Arial"/>
          <w:sz w:val="22"/>
          <w:szCs w:val="22"/>
        </w:rPr>
        <w:t xml:space="preserve">disclosure. </w:t>
      </w:r>
      <w:r>
        <w:rPr>
          <w:rFonts w:ascii="Arial" w:hAnsi="Arial" w:cs="Arial"/>
          <w:sz w:val="22"/>
          <w:szCs w:val="22"/>
          <w:lang w:eastAsia="ja-JP"/>
        </w:rPr>
        <w:t xml:space="preserve"> </w:t>
      </w:r>
    </w:p>
    <w:p w:rsidR="0097025B" w:rsidRDefault="0097025B">
      <w:pPr>
        <w:pStyle w:val="aa"/>
        <w:spacing w:line="320" w:lineRule="exact"/>
        <w:rPr>
          <w:rFonts w:ascii="Arial" w:hAnsi="Arial" w:cs="Arial"/>
          <w:sz w:val="22"/>
          <w:szCs w:val="22"/>
          <w:lang w:eastAsia="ja-JP"/>
        </w:rPr>
      </w:pPr>
      <w:r>
        <w:rPr>
          <w:rFonts w:ascii="Arial" w:hAnsi="Arial" w:cs="Arial"/>
          <w:sz w:val="22"/>
          <w:szCs w:val="22"/>
          <w:lang w:eastAsia="ja-JP"/>
        </w:rPr>
        <w:t xml:space="preserve">2.   </w:t>
      </w:r>
      <w:r>
        <w:rPr>
          <w:rFonts w:ascii="Arial" w:hAnsi="Arial" w:cs="Arial"/>
          <w:sz w:val="22"/>
          <w:szCs w:val="22"/>
        </w:rPr>
        <w:t xml:space="preserve">Notwithstanding Article </w:t>
      </w:r>
      <w:r>
        <w:rPr>
          <w:rFonts w:ascii="Arial" w:hAnsi="Arial" w:cs="Arial"/>
          <w:sz w:val="22"/>
          <w:szCs w:val="22"/>
          <w:lang w:eastAsia="ja-JP"/>
        </w:rPr>
        <w:t>10</w:t>
      </w:r>
      <w:r>
        <w:rPr>
          <w:rFonts w:ascii="Arial" w:hAnsi="Arial" w:cs="Arial"/>
          <w:sz w:val="22"/>
          <w:szCs w:val="22"/>
        </w:rPr>
        <w:t>.1, Confidential Information shall exclude the following</w:t>
      </w:r>
      <w:r>
        <w:rPr>
          <w:rFonts w:ascii="Arial" w:hAnsi="Arial" w:cs="Arial"/>
          <w:sz w:val="22"/>
          <w:szCs w:val="22"/>
          <w:lang w:eastAsia="ja-JP"/>
        </w:rPr>
        <w:t>:</w:t>
      </w:r>
    </w:p>
    <w:p w:rsidR="0097025B" w:rsidRDefault="0097025B">
      <w:pPr>
        <w:snapToGrid w:val="0"/>
        <w:spacing w:line="320" w:lineRule="exact"/>
        <w:ind w:leftChars="149" w:left="655" w:hangingChars="135" w:hanging="297"/>
        <w:rPr>
          <w:rFonts w:ascii="Arial" w:hAnsi="Arial" w:cs="Arial"/>
          <w:sz w:val="22"/>
          <w:szCs w:val="22"/>
          <w:lang w:eastAsia="ja-JP"/>
        </w:rPr>
      </w:pPr>
      <w:r>
        <w:rPr>
          <w:rFonts w:ascii="Arial" w:hAnsi="Arial" w:cs="Arial"/>
          <w:sz w:val="22"/>
          <w:szCs w:val="22"/>
        </w:rPr>
        <w:t xml:space="preserve">(i) </w:t>
      </w:r>
      <w:r>
        <w:rPr>
          <w:rFonts w:ascii="Arial" w:hAnsi="Arial" w:cs="Arial"/>
          <w:sz w:val="22"/>
          <w:szCs w:val="22"/>
          <w:lang w:eastAsia="ja-JP"/>
        </w:rPr>
        <w:t>I</w:t>
      </w:r>
      <w:r>
        <w:rPr>
          <w:rFonts w:ascii="Arial" w:hAnsi="Arial" w:cs="Arial"/>
          <w:sz w:val="22"/>
          <w:szCs w:val="22"/>
        </w:rPr>
        <w:t xml:space="preserve">nformation that was known to the Receiving Party </w:t>
      </w:r>
      <w:r>
        <w:rPr>
          <w:rFonts w:ascii="Arial" w:hAnsi="Arial" w:cs="Arial"/>
          <w:sz w:val="22"/>
          <w:szCs w:val="22"/>
          <w:lang w:eastAsia="ja-JP"/>
        </w:rPr>
        <w:t xml:space="preserve">or the public </w:t>
      </w:r>
      <w:r>
        <w:rPr>
          <w:rFonts w:ascii="Arial" w:hAnsi="Arial" w:cs="Arial"/>
          <w:sz w:val="22"/>
          <w:szCs w:val="22"/>
        </w:rPr>
        <w:t xml:space="preserve">prior to </w:t>
      </w:r>
      <w:r>
        <w:rPr>
          <w:rFonts w:ascii="Arial" w:hAnsi="Arial" w:cs="Arial"/>
          <w:sz w:val="22"/>
          <w:szCs w:val="22"/>
          <w:lang w:eastAsia="ja-JP"/>
        </w:rPr>
        <w:t>such</w:t>
      </w:r>
      <w:r>
        <w:rPr>
          <w:rFonts w:ascii="ＭＳ 明朝" w:hAnsi="ＭＳ 明朝" w:cs="Arial"/>
          <w:sz w:val="22"/>
          <w:szCs w:val="22"/>
          <w:lang w:eastAsia="ja-JP"/>
        </w:rPr>
        <w:t xml:space="preserve"> </w:t>
      </w:r>
      <w:r>
        <w:rPr>
          <w:rFonts w:ascii="Arial" w:hAnsi="Arial" w:cs="Arial"/>
          <w:sz w:val="22"/>
          <w:szCs w:val="22"/>
        </w:rPr>
        <w:t>disclosure</w:t>
      </w:r>
      <w:r>
        <w:rPr>
          <w:rFonts w:ascii="Arial" w:hAnsi="Arial" w:cs="Arial"/>
          <w:sz w:val="22"/>
          <w:szCs w:val="22"/>
          <w:lang w:eastAsia="ja-JP"/>
        </w:rPr>
        <w:t xml:space="preserve">; </w:t>
      </w:r>
    </w:p>
    <w:p w:rsidR="0097025B" w:rsidRDefault="0097025B">
      <w:pPr>
        <w:snapToGrid w:val="0"/>
        <w:spacing w:line="320" w:lineRule="exact"/>
        <w:ind w:leftChars="149" w:left="655" w:hangingChars="135" w:hanging="297"/>
        <w:rPr>
          <w:rFonts w:ascii="Arial" w:hAnsi="Arial" w:cs="Arial"/>
          <w:sz w:val="22"/>
          <w:szCs w:val="22"/>
          <w:lang w:eastAsia="ja-JP"/>
        </w:rPr>
      </w:pPr>
      <w:r>
        <w:rPr>
          <w:rFonts w:ascii="Arial" w:hAnsi="Arial" w:cs="Arial"/>
          <w:sz w:val="22"/>
          <w:szCs w:val="22"/>
        </w:rPr>
        <w:t xml:space="preserve">(ii) </w:t>
      </w:r>
      <w:r>
        <w:rPr>
          <w:rFonts w:ascii="Arial" w:hAnsi="Arial" w:cs="Arial"/>
          <w:sz w:val="22"/>
          <w:szCs w:val="22"/>
          <w:lang w:eastAsia="ja-JP"/>
        </w:rPr>
        <w:t>I</w:t>
      </w:r>
      <w:r>
        <w:rPr>
          <w:rFonts w:ascii="Arial" w:hAnsi="Arial" w:cs="Arial"/>
          <w:sz w:val="22"/>
          <w:szCs w:val="22"/>
        </w:rPr>
        <w:t>nformation that</w:t>
      </w:r>
      <w:r>
        <w:rPr>
          <w:rFonts w:ascii="Arial" w:hAnsi="Arial" w:cs="Arial"/>
          <w:sz w:val="22"/>
          <w:szCs w:val="22"/>
          <w:lang w:eastAsia="ja-JP"/>
        </w:rPr>
        <w:t xml:space="preserve"> can be proven by</w:t>
      </w:r>
      <w:r>
        <w:rPr>
          <w:rFonts w:ascii="Arial" w:hAnsi="Arial" w:cs="Arial"/>
          <w:sz w:val="22"/>
          <w:szCs w:val="22"/>
        </w:rPr>
        <w:t xml:space="preserve"> the Receiving Party</w:t>
      </w:r>
      <w:r>
        <w:rPr>
          <w:rFonts w:ascii="Arial" w:hAnsi="Arial" w:cs="Arial"/>
          <w:sz w:val="22"/>
          <w:szCs w:val="22"/>
          <w:lang w:eastAsia="ja-JP"/>
        </w:rPr>
        <w:t xml:space="preserve"> to have been in its</w:t>
      </w:r>
      <w:r>
        <w:rPr>
          <w:rFonts w:ascii="Arial" w:hAnsi="Arial" w:cs="Arial"/>
          <w:color w:val="000000"/>
          <w:sz w:val="22"/>
          <w:szCs w:val="22"/>
          <w:lang w:eastAsia="ja-JP"/>
        </w:rPr>
        <w:t xml:space="preserve"> possession </w:t>
      </w:r>
      <w:r>
        <w:rPr>
          <w:rFonts w:ascii="Arial" w:hAnsi="Arial" w:cs="Arial"/>
          <w:color w:val="000000"/>
          <w:sz w:val="22"/>
          <w:szCs w:val="22"/>
        </w:rPr>
        <w:t xml:space="preserve">prior to </w:t>
      </w:r>
      <w:r>
        <w:rPr>
          <w:rFonts w:ascii="Arial" w:hAnsi="Arial" w:cs="Arial"/>
          <w:color w:val="000000"/>
          <w:sz w:val="22"/>
          <w:szCs w:val="22"/>
          <w:lang w:eastAsia="ja-JP"/>
        </w:rPr>
        <w:t xml:space="preserve">such </w:t>
      </w:r>
      <w:r>
        <w:rPr>
          <w:rFonts w:ascii="Arial" w:hAnsi="Arial" w:cs="Arial"/>
          <w:sz w:val="22"/>
          <w:szCs w:val="22"/>
        </w:rPr>
        <w:t>disclosure</w:t>
      </w:r>
      <w:r>
        <w:rPr>
          <w:rFonts w:ascii="Arial" w:hAnsi="Arial" w:cs="Arial"/>
          <w:sz w:val="22"/>
          <w:szCs w:val="22"/>
          <w:lang w:eastAsia="ja-JP"/>
        </w:rPr>
        <w:t>;</w:t>
      </w:r>
      <w:r>
        <w:rPr>
          <w:rFonts w:ascii="Arial" w:hAnsi="Arial" w:cs="Arial"/>
          <w:color w:val="000000"/>
          <w:sz w:val="22"/>
          <w:szCs w:val="22"/>
        </w:rPr>
        <w:t xml:space="preserve"> </w:t>
      </w:r>
    </w:p>
    <w:p w:rsidR="0097025B" w:rsidRDefault="0097025B">
      <w:pPr>
        <w:snapToGrid w:val="0"/>
        <w:spacing w:line="320" w:lineRule="exact"/>
        <w:ind w:leftChars="149" w:left="765" w:hangingChars="185" w:hanging="407"/>
        <w:rPr>
          <w:rFonts w:ascii="Arial" w:hAnsi="Arial" w:cs="Arial"/>
          <w:sz w:val="22"/>
          <w:szCs w:val="22"/>
          <w:lang w:eastAsia="ja-JP"/>
        </w:rPr>
      </w:pPr>
      <w:r>
        <w:rPr>
          <w:rFonts w:ascii="Arial" w:hAnsi="Arial" w:cs="Arial"/>
          <w:sz w:val="22"/>
          <w:szCs w:val="22"/>
        </w:rPr>
        <w:t>(iii)</w:t>
      </w:r>
      <w:r>
        <w:rPr>
          <w:rFonts w:ascii="Arial" w:hAnsi="Arial" w:cs="Arial"/>
          <w:sz w:val="22"/>
          <w:szCs w:val="22"/>
          <w:lang w:eastAsia="ja-JP"/>
        </w:rPr>
        <w:t xml:space="preserve"> I</w:t>
      </w:r>
      <w:r>
        <w:rPr>
          <w:rFonts w:ascii="Arial" w:hAnsi="Arial" w:cs="Arial"/>
          <w:sz w:val="22"/>
          <w:szCs w:val="22"/>
        </w:rPr>
        <w:t>nformation that passes into the public domain through no fault of the Receiving Party</w:t>
      </w:r>
      <w:r>
        <w:rPr>
          <w:rFonts w:ascii="Arial" w:hAnsi="Arial" w:cs="Arial"/>
          <w:sz w:val="22"/>
          <w:szCs w:val="22"/>
          <w:lang w:eastAsia="ja-JP"/>
        </w:rPr>
        <w:t>;</w:t>
      </w:r>
      <w:r>
        <w:rPr>
          <w:rFonts w:ascii="Arial" w:hAnsi="Arial" w:cs="Arial"/>
          <w:sz w:val="22"/>
          <w:szCs w:val="22"/>
        </w:rPr>
        <w:t xml:space="preserve"> </w:t>
      </w:r>
    </w:p>
    <w:p w:rsidR="0097025B" w:rsidRDefault="0097025B">
      <w:pPr>
        <w:snapToGrid w:val="0"/>
        <w:spacing w:line="320" w:lineRule="exact"/>
        <w:ind w:leftChars="149" w:left="765" w:hangingChars="185" w:hanging="407"/>
        <w:rPr>
          <w:rFonts w:ascii="Arial" w:hAnsi="Arial" w:cs="Arial"/>
          <w:sz w:val="22"/>
          <w:szCs w:val="22"/>
          <w:lang w:eastAsia="ja-JP"/>
        </w:rPr>
      </w:pPr>
      <w:r>
        <w:rPr>
          <w:rFonts w:ascii="Arial" w:hAnsi="Arial" w:cs="Arial"/>
          <w:sz w:val="22"/>
          <w:szCs w:val="22"/>
          <w:lang w:eastAsia="ja-JP"/>
        </w:rPr>
        <w:t>(</w:t>
      </w:r>
      <w:r>
        <w:rPr>
          <w:rFonts w:ascii="Arial" w:hAnsi="Arial" w:cs="Arial"/>
          <w:sz w:val="22"/>
          <w:szCs w:val="22"/>
        </w:rPr>
        <w:t>iv</w:t>
      </w:r>
      <w:r>
        <w:rPr>
          <w:rFonts w:ascii="Arial" w:hAnsi="Arial" w:cs="Arial"/>
          <w:sz w:val="22"/>
          <w:szCs w:val="22"/>
          <w:lang w:eastAsia="ja-JP"/>
        </w:rPr>
        <w:t>) I</w:t>
      </w:r>
      <w:r>
        <w:rPr>
          <w:rFonts w:ascii="Arial" w:hAnsi="Arial" w:cs="Arial"/>
          <w:sz w:val="22"/>
          <w:szCs w:val="22"/>
        </w:rPr>
        <w:t xml:space="preserve">nformation that is </w:t>
      </w:r>
      <w:r>
        <w:rPr>
          <w:rFonts w:ascii="Arial" w:hAnsi="Arial" w:cs="Arial"/>
          <w:sz w:val="22"/>
          <w:szCs w:val="22"/>
          <w:lang w:eastAsia="ja-JP"/>
        </w:rPr>
        <w:t xml:space="preserve">rightfully received by </w:t>
      </w:r>
      <w:r>
        <w:rPr>
          <w:rFonts w:ascii="Arial" w:hAnsi="Arial" w:cs="Arial"/>
          <w:sz w:val="22"/>
          <w:szCs w:val="22"/>
        </w:rPr>
        <w:t xml:space="preserve">the Receiving Party </w:t>
      </w:r>
      <w:r>
        <w:rPr>
          <w:rFonts w:ascii="Arial" w:hAnsi="Arial" w:cs="Arial"/>
          <w:sz w:val="22"/>
          <w:szCs w:val="22"/>
          <w:lang w:eastAsia="ja-JP"/>
        </w:rPr>
        <w:t>from</w:t>
      </w:r>
      <w:r>
        <w:rPr>
          <w:rFonts w:ascii="Arial" w:hAnsi="Arial" w:cs="Arial"/>
          <w:sz w:val="22"/>
          <w:szCs w:val="22"/>
        </w:rPr>
        <w:t xml:space="preserve"> a third party under no duty of nondisclosure to the Disclosing Party</w:t>
      </w:r>
      <w:r>
        <w:rPr>
          <w:rFonts w:ascii="Arial" w:hAnsi="Arial" w:cs="Arial"/>
          <w:sz w:val="22"/>
          <w:szCs w:val="22"/>
          <w:lang w:eastAsia="ja-JP"/>
        </w:rPr>
        <w:t xml:space="preserve">; </w:t>
      </w:r>
    </w:p>
    <w:p w:rsidR="0097025B" w:rsidRDefault="0097025B">
      <w:pPr>
        <w:snapToGrid w:val="0"/>
        <w:spacing w:line="320" w:lineRule="exact"/>
        <w:ind w:leftChars="149" w:left="655" w:hangingChars="135" w:hanging="297"/>
        <w:rPr>
          <w:rFonts w:ascii="Arial" w:hAnsi="Arial" w:cs="Arial"/>
          <w:sz w:val="22"/>
          <w:szCs w:val="22"/>
          <w:lang w:eastAsia="ja-JP"/>
        </w:rPr>
      </w:pPr>
      <w:r>
        <w:rPr>
          <w:rFonts w:ascii="Arial" w:hAnsi="Arial" w:cs="Arial"/>
          <w:sz w:val="22"/>
          <w:szCs w:val="22"/>
        </w:rPr>
        <w:t xml:space="preserve">(v) </w:t>
      </w:r>
      <w:r>
        <w:rPr>
          <w:rFonts w:ascii="Arial" w:hAnsi="Arial" w:cs="Arial"/>
          <w:sz w:val="22"/>
          <w:szCs w:val="22"/>
          <w:lang w:eastAsia="ja-JP"/>
        </w:rPr>
        <w:t>I</w:t>
      </w:r>
      <w:r>
        <w:rPr>
          <w:rFonts w:ascii="Arial" w:hAnsi="Arial" w:cs="Arial"/>
          <w:sz w:val="22"/>
          <w:szCs w:val="22"/>
        </w:rPr>
        <w:t xml:space="preserve">nformation that </w:t>
      </w:r>
      <w:r>
        <w:rPr>
          <w:rFonts w:ascii="Arial" w:hAnsi="Arial" w:cs="Arial"/>
          <w:sz w:val="22"/>
          <w:szCs w:val="22"/>
          <w:lang w:eastAsia="ja-JP"/>
        </w:rPr>
        <w:t xml:space="preserve">can be proven to be </w:t>
      </w:r>
      <w:r>
        <w:rPr>
          <w:rFonts w:ascii="Arial" w:hAnsi="Arial" w:cs="Arial"/>
          <w:sz w:val="22"/>
          <w:szCs w:val="22"/>
        </w:rPr>
        <w:t xml:space="preserve">independently developed by the Receiving Party without reference to any of the Confidential </w:t>
      </w:r>
      <w:r>
        <w:rPr>
          <w:rFonts w:ascii="Arial" w:hAnsi="Arial" w:cs="Arial"/>
          <w:sz w:val="22"/>
          <w:szCs w:val="22"/>
          <w:lang w:eastAsia="ja-JP"/>
        </w:rPr>
        <w:t>Information</w:t>
      </w:r>
      <w:r w:rsidR="00CE73A9">
        <w:rPr>
          <w:rFonts w:ascii="Arial" w:hAnsi="Arial" w:cs="Arial"/>
          <w:sz w:val="22"/>
          <w:szCs w:val="22"/>
          <w:lang w:eastAsia="ja-JP"/>
        </w:rPr>
        <w:t>; or</w:t>
      </w:r>
      <w:r>
        <w:rPr>
          <w:rFonts w:ascii="Arial" w:hAnsi="Arial" w:cs="Arial"/>
          <w:sz w:val="22"/>
          <w:szCs w:val="22"/>
        </w:rPr>
        <w:t xml:space="preserve"> </w:t>
      </w:r>
    </w:p>
    <w:p w:rsidR="00CE73A9" w:rsidRPr="00CE73A9" w:rsidRDefault="00CE73A9" w:rsidP="00CE73A9">
      <w:pPr>
        <w:snapToGrid w:val="0"/>
        <w:spacing w:line="320" w:lineRule="exact"/>
        <w:ind w:leftChars="149" w:left="655" w:hangingChars="135" w:hanging="297"/>
        <w:rPr>
          <w:rFonts w:ascii="Arial" w:hAnsi="Arial" w:cs="Arial"/>
          <w:sz w:val="22"/>
          <w:szCs w:val="22"/>
          <w:lang w:eastAsia="ja-JP"/>
        </w:rPr>
      </w:pPr>
      <w:r w:rsidRPr="00CE73A9">
        <w:rPr>
          <w:rFonts w:ascii="Arial" w:hAnsi="Arial" w:cs="Arial"/>
          <w:sz w:val="22"/>
          <w:szCs w:val="22"/>
          <w:lang w:eastAsia="ja-JP"/>
        </w:rPr>
        <w:t>(vi) Information that is legally compelled to disclose pursuant to judical action or government regulation or requirement.</w:t>
      </w:r>
    </w:p>
    <w:p w:rsidR="00CE73A9" w:rsidRDefault="00CE73A9">
      <w:pPr>
        <w:snapToGrid w:val="0"/>
        <w:spacing w:line="320" w:lineRule="exact"/>
        <w:rPr>
          <w:rFonts w:ascii="Arial" w:hAnsi="Arial" w:cs="Arial"/>
          <w:sz w:val="22"/>
          <w:szCs w:val="22"/>
          <w:lang w:eastAsia="ja-JP"/>
        </w:rPr>
      </w:pPr>
    </w:p>
    <w:p w:rsidR="0097025B" w:rsidRDefault="0097025B">
      <w:pPr>
        <w:spacing w:line="320" w:lineRule="exact"/>
        <w:rPr>
          <w:b/>
          <w:sz w:val="22"/>
          <w:szCs w:val="22"/>
          <w:lang w:eastAsia="ja-JP"/>
        </w:rPr>
      </w:pPr>
      <w:r>
        <w:rPr>
          <w:rFonts w:ascii="Arial" w:hAnsi="Arial" w:cs="Arial"/>
          <w:b/>
          <w:sz w:val="22"/>
          <w:szCs w:val="22"/>
          <w:lang w:eastAsia="ja-JP"/>
        </w:rPr>
        <w:t>A</w:t>
      </w:r>
      <w:r>
        <w:rPr>
          <w:rFonts w:ascii="Arial" w:hAnsi="Arial" w:cs="Arial"/>
          <w:b/>
          <w:sz w:val="22"/>
          <w:szCs w:val="22"/>
        </w:rPr>
        <w:t>rticle</w:t>
      </w:r>
      <w:r>
        <w:rPr>
          <w:rFonts w:ascii="Arial" w:hAnsi="Arial" w:cs="Arial"/>
          <w:b/>
          <w:sz w:val="22"/>
          <w:szCs w:val="22"/>
          <w:lang w:eastAsia="ja-JP"/>
        </w:rPr>
        <w:t xml:space="preserve"> 11.  (C</w:t>
      </w:r>
      <w:r>
        <w:rPr>
          <w:rFonts w:ascii="Arial" w:hAnsi="Arial" w:cs="Arial"/>
          <w:b/>
          <w:sz w:val="22"/>
          <w:szCs w:val="22"/>
        </w:rPr>
        <w:t>onfidential</w:t>
      </w:r>
      <w:r>
        <w:rPr>
          <w:rFonts w:ascii="Arial" w:hAnsi="Arial" w:cs="Arial"/>
          <w:b/>
          <w:sz w:val="22"/>
          <w:szCs w:val="22"/>
          <w:lang w:eastAsia="ja-JP"/>
        </w:rPr>
        <w:t>ity)</w:t>
      </w:r>
    </w:p>
    <w:p w:rsidR="0097025B" w:rsidRDefault="0097025B">
      <w:pPr>
        <w:snapToGrid w:val="0"/>
        <w:spacing w:line="320" w:lineRule="exact"/>
        <w:ind w:left="469" w:hangingChars="213" w:hanging="469"/>
        <w:rPr>
          <w:rFonts w:ascii="Arial" w:hAnsi="Arial" w:cs="Arial"/>
          <w:sz w:val="22"/>
          <w:szCs w:val="22"/>
          <w:lang w:eastAsia="ja-JP"/>
        </w:rPr>
      </w:pPr>
      <w:r>
        <w:rPr>
          <w:rFonts w:ascii="Arial" w:hAnsi="Arial" w:cs="Arial"/>
          <w:sz w:val="22"/>
          <w:szCs w:val="22"/>
          <w:lang w:eastAsia="ja-JP"/>
        </w:rPr>
        <w:t>1.  T</w:t>
      </w:r>
      <w:r>
        <w:rPr>
          <w:rFonts w:ascii="Arial" w:hAnsi="Arial" w:cs="Arial"/>
          <w:sz w:val="22"/>
          <w:szCs w:val="22"/>
        </w:rPr>
        <w:t xml:space="preserve">he Receiving Party </w:t>
      </w:r>
      <w:r>
        <w:rPr>
          <w:rFonts w:ascii="Arial" w:hAnsi="Arial" w:cs="Arial"/>
          <w:sz w:val="22"/>
          <w:szCs w:val="22"/>
          <w:lang w:eastAsia="ja-JP"/>
        </w:rPr>
        <w:t>shall</w:t>
      </w:r>
      <w:r>
        <w:rPr>
          <w:rFonts w:ascii="Arial" w:hAnsi="Arial" w:cs="Arial"/>
          <w:color w:val="FF0000"/>
          <w:sz w:val="22"/>
          <w:szCs w:val="22"/>
          <w:lang w:eastAsia="ja-JP"/>
        </w:rPr>
        <w:t xml:space="preserve"> </w:t>
      </w:r>
      <w:r>
        <w:rPr>
          <w:rFonts w:ascii="Arial" w:hAnsi="Arial" w:cs="Arial"/>
          <w:sz w:val="22"/>
          <w:szCs w:val="22"/>
        </w:rPr>
        <w:t xml:space="preserve">not disclose or reveal any of the Confidential Information to </w:t>
      </w:r>
      <w:r>
        <w:rPr>
          <w:rFonts w:ascii="Arial" w:hAnsi="Arial" w:cs="Arial"/>
          <w:sz w:val="22"/>
          <w:szCs w:val="22"/>
          <w:lang w:eastAsia="ja-JP"/>
        </w:rPr>
        <w:t xml:space="preserve">any third party, </w:t>
      </w:r>
      <w:r>
        <w:rPr>
          <w:rFonts w:ascii="Arial" w:hAnsi="Arial" w:cs="Arial"/>
          <w:sz w:val="22"/>
          <w:szCs w:val="22"/>
        </w:rPr>
        <w:t>without the prior written consent of the Disclosing Party</w:t>
      </w:r>
      <w:r>
        <w:rPr>
          <w:rFonts w:ascii="Arial" w:hAnsi="Arial" w:cs="Arial"/>
          <w:sz w:val="22"/>
          <w:szCs w:val="22"/>
          <w:lang w:eastAsia="ja-JP"/>
        </w:rPr>
        <w:t>.</w:t>
      </w:r>
    </w:p>
    <w:p w:rsidR="0097025B" w:rsidRDefault="0097025B">
      <w:pPr>
        <w:snapToGrid w:val="0"/>
        <w:spacing w:line="320" w:lineRule="exact"/>
        <w:ind w:left="469" w:hangingChars="213" w:hanging="469"/>
        <w:rPr>
          <w:rFonts w:ascii="Arial" w:hAnsi="Arial" w:cs="Arial"/>
          <w:sz w:val="22"/>
          <w:szCs w:val="22"/>
          <w:lang w:eastAsia="ja-JP"/>
        </w:rPr>
      </w:pPr>
      <w:r>
        <w:rPr>
          <w:rFonts w:ascii="Arial" w:hAnsi="Arial" w:cs="Arial"/>
          <w:sz w:val="22"/>
          <w:szCs w:val="22"/>
          <w:lang w:eastAsia="ja-JP"/>
        </w:rPr>
        <w:t xml:space="preserve">2.  The Receiving Party shall </w:t>
      </w:r>
      <w:r>
        <w:rPr>
          <w:rFonts w:ascii="Arial" w:hAnsi="Arial" w:cs="Arial"/>
          <w:sz w:val="22"/>
          <w:szCs w:val="22"/>
        </w:rPr>
        <w:t>implement all reasonable security measures</w:t>
      </w:r>
      <w:r>
        <w:rPr>
          <w:rFonts w:ascii="Arial" w:hAnsi="Arial" w:cs="Arial"/>
          <w:sz w:val="22"/>
          <w:szCs w:val="22"/>
          <w:lang w:eastAsia="ja-JP"/>
        </w:rPr>
        <w:t xml:space="preserve"> to keep the Confidential Information in good faith. </w:t>
      </w:r>
    </w:p>
    <w:p w:rsidR="0097025B" w:rsidRDefault="0097025B">
      <w:pPr>
        <w:tabs>
          <w:tab w:val="left" w:pos="0"/>
        </w:tabs>
        <w:spacing w:line="320" w:lineRule="exact"/>
        <w:ind w:left="440" w:hangingChars="200" w:hanging="440"/>
        <w:rPr>
          <w:rFonts w:ascii="Arial" w:hAnsi="Arial" w:cs="Arial"/>
          <w:color w:val="000000"/>
          <w:sz w:val="22"/>
          <w:szCs w:val="22"/>
        </w:rPr>
      </w:pPr>
      <w:r>
        <w:rPr>
          <w:rFonts w:ascii="Arial" w:hAnsi="Arial" w:cs="Arial"/>
          <w:color w:val="000000"/>
          <w:sz w:val="22"/>
          <w:szCs w:val="22"/>
          <w:lang w:eastAsia="ja-JP"/>
        </w:rPr>
        <w:t xml:space="preserve">3.  </w:t>
      </w:r>
      <w:r>
        <w:rPr>
          <w:rFonts w:ascii="Arial" w:hAnsi="Arial" w:cs="Arial"/>
          <w:color w:val="000000"/>
          <w:sz w:val="22"/>
          <w:szCs w:val="22"/>
        </w:rPr>
        <w:t xml:space="preserve">Notwithstanding the provisions above, </w:t>
      </w:r>
      <w:r>
        <w:rPr>
          <w:rFonts w:ascii="Arial" w:hAnsi="Arial" w:cs="Arial"/>
          <w:color w:val="000000"/>
          <w:sz w:val="22"/>
          <w:szCs w:val="22"/>
          <w:lang w:eastAsia="ja-JP"/>
        </w:rPr>
        <w:t>the Receiving Party</w:t>
      </w:r>
      <w:r>
        <w:rPr>
          <w:rFonts w:ascii="Arial" w:hAnsi="Arial" w:cs="Arial"/>
          <w:color w:val="000000"/>
          <w:sz w:val="22"/>
          <w:szCs w:val="22"/>
        </w:rPr>
        <w:t xml:space="preserve"> may disclose </w:t>
      </w:r>
      <w:r>
        <w:rPr>
          <w:rFonts w:ascii="Arial" w:hAnsi="Arial" w:cs="Arial"/>
          <w:color w:val="000000"/>
          <w:sz w:val="22"/>
          <w:szCs w:val="22"/>
          <w:lang w:eastAsia="ja-JP"/>
        </w:rPr>
        <w:t>the Confidential</w:t>
      </w:r>
      <w:r>
        <w:rPr>
          <w:rFonts w:ascii="Arial" w:hAnsi="Arial" w:cs="Arial"/>
          <w:color w:val="000000"/>
          <w:sz w:val="22"/>
          <w:szCs w:val="22"/>
        </w:rPr>
        <w:t xml:space="preserve"> Information to </w:t>
      </w:r>
      <w:r>
        <w:rPr>
          <w:rFonts w:ascii="Arial" w:hAnsi="Arial" w:cs="Arial"/>
          <w:color w:val="000000"/>
          <w:sz w:val="22"/>
          <w:szCs w:val="22"/>
          <w:lang w:eastAsia="ja-JP"/>
        </w:rPr>
        <w:t xml:space="preserve">its employees, officers and directors </w:t>
      </w:r>
      <w:r>
        <w:rPr>
          <w:rFonts w:ascii="Arial" w:hAnsi="Arial" w:cs="Arial"/>
          <w:color w:val="000000"/>
          <w:sz w:val="22"/>
          <w:szCs w:val="22"/>
        </w:rPr>
        <w:t xml:space="preserve">who have a need to know such information </w:t>
      </w:r>
      <w:r>
        <w:rPr>
          <w:rFonts w:ascii="Arial" w:hAnsi="Arial" w:cs="Arial"/>
          <w:color w:val="000000"/>
          <w:sz w:val="22"/>
          <w:szCs w:val="22"/>
          <w:lang w:eastAsia="ja-JP"/>
        </w:rPr>
        <w:t xml:space="preserve">for the </w:t>
      </w:r>
      <w:r w:rsidR="005D413A">
        <w:rPr>
          <w:rFonts w:ascii="Arial" w:hAnsi="Arial" w:cs="Arial"/>
          <w:color w:val="000000"/>
          <w:sz w:val="22"/>
          <w:szCs w:val="22"/>
          <w:lang w:eastAsia="ja-JP"/>
        </w:rPr>
        <w:t>Sponsored research</w:t>
      </w:r>
      <w:r>
        <w:rPr>
          <w:rFonts w:ascii="Arial" w:hAnsi="Arial" w:cs="Arial"/>
          <w:color w:val="000000"/>
          <w:sz w:val="22"/>
          <w:szCs w:val="22"/>
          <w:lang w:eastAsia="ja-JP"/>
        </w:rPr>
        <w:t xml:space="preserve"> of this Agreement</w:t>
      </w:r>
      <w:r>
        <w:rPr>
          <w:rFonts w:ascii="Arial" w:hAnsi="Arial" w:cs="Arial"/>
          <w:color w:val="000000"/>
          <w:sz w:val="22"/>
          <w:szCs w:val="22"/>
        </w:rPr>
        <w:t>,</w:t>
      </w:r>
      <w:r>
        <w:rPr>
          <w:rFonts w:ascii="Arial" w:hAnsi="Arial" w:cs="Arial"/>
          <w:color w:val="000000"/>
          <w:sz w:val="22"/>
          <w:szCs w:val="22"/>
          <w:lang w:eastAsia="ja-JP"/>
        </w:rPr>
        <w:t xml:space="preserve"> </w:t>
      </w:r>
      <w:r>
        <w:rPr>
          <w:rFonts w:ascii="Arial" w:hAnsi="Arial" w:cs="Arial"/>
          <w:color w:val="000000"/>
          <w:sz w:val="22"/>
          <w:szCs w:val="22"/>
        </w:rPr>
        <w:t xml:space="preserve">provided </w:t>
      </w:r>
      <w:r>
        <w:rPr>
          <w:rFonts w:ascii="Arial" w:hAnsi="Arial" w:cs="Arial"/>
          <w:color w:val="000000"/>
          <w:sz w:val="22"/>
          <w:szCs w:val="22"/>
          <w:lang w:eastAsia="ja-JP"/>
        </w:rPr>
        <w:t xml:space="preserve">however </w:t>
      </w:r>
      <w:r>
        <w:rPr>
          <w:rFonts w:ascii="Arial" w:hAnsi="Arial" w:cs="Arial"/>
          <w:color w:val="000000"/>
          <w:sz w:val="22"/>
          <w:szCs w:val="22"/>
        </w:rPr>
        <w:t xml:space="preserve">that such </w:t>
      </w:r>
      <w:r>
        <w:rPr>
          <w:rFonts w:ascii="Arial" w:hAnsi="Arial" w:cs="Arial"/>
          <w:color w:val="000000"/>
          <w:sz w:val="22"/>
          <w:szCs w:val="22"/>
          <w:lang w:eastAsia="ja-JP"/>
        </w:rPr>
        <w:t>employees, officers and directors</w:t>
      </w:r>
      <w:r>
        <w:rPr>
          <w:rFonts w:ascii="Arial" w:hAnsi="Arial" w:cs="Arial"/>
          <w:color w:val="000000"/>
          <w:sz w:val="22"/>
          <w:szCs w:val="22"/>
        </w:rPr>
        <w:t xml:space="preserve"> </w:t>
      </w:r>
      <w:r>
        <w:rPr>
          <w:rFonts w:ascii="Arial" w:hAnsi="Arial" w:cs="Arial"/>
          <w:color w:val="000000"/>
          <w:sz w:val="22"/>
          <w:szCs w:val="22"/>
          <w:lang w:eastAsia="ja-JP"/>
        </w:rPr>
        <w:t>shall</w:t>
      </w:r>
      <w:r>
        <w:rPr>
          <w:rFonts w:ascii="Arial" w:hAnsi="Arial" w:cs="Arial"/>
          <w:color w:val="000000"/>
          <w:sz w:val="22"/>
          <w:szCs w:val="22"/>
        </w:rPr>
        <w:t xml:space="preserve"> be bound </w:t>
      </w:r>
      <w:r>
        <w:rPr>
          <w:rFonts w:ascii="Arial" w:hAnsi="Arial" w:cs="Arial"/>
          <w:color w:val="000000"/>
          <w:sz w:val="22"/>
          <w:szCs w:val="22"/>
          <w:lang w:eastAsia="ja-JP"/>
        </w:rPr>
        <w:t>to maintain confidentiality in accordance with</w:t>
      </w:r>
      <w:r>
        <w:rPr>
          <w:rFonts w:ascii="Arial" w:hAnsi="Arial" w:cs="Arial"/>
          <w:color w:val="000000"/>
          <w:sz w:val="22"/>
          <w:szCs w:val="22"/>
        </w:rPr>
        <w:t xml:space="preserve"> the terms </w:t>
      </w:r>
      <w:r>
        <w:rPr>
          <w:rFonts w:ascii="Arial" w:hAnsi="Arial" w:cs="Arial"/>
          <w:color w:val="000000"/>
          <w:sz w:val="22"/>
          <w:szCs w:val="22"/>
          <w:lang w:eastAsia="ja-JP"/>
        </w:rPr>
        <w:t>of this Agreement</w:t>
      </w:r>
      <w:r>
        <w:rPr>
          <w:rFonts w:ascii="Arial" w:hAnsi="Arial" w:cs="Arial"/>
          <w:color w:val="000000"/>
          <w:sz w:val="22"/>
          <w:szCs w:val="22"/>
        </w:rPr>
        <w:t xml:space="preserve">.  </w:t>
      </w:r>
    </w:p>
    <w:p w:rsidR="0097025B" w:rsidRDefault="0097025B">
      <w:pPr>
        <w:spacing w:line="320" w:lineRule="exact"/>
        <w:ind w:left="54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Article 12.  (Publication)</w:t>
      </w:r>
    </w:p>
    <w:p w:rsidR="0097025B" w:rsidRDefault="0097025B">
      <w:pPr>
        <w:spacing w:line="320" w:lineRule="exact"/>
        <w:ind w:left="537" w:hangingChars="244" w:hanging="537"/>
        <w:jc w:val="both"/>
        <w:rPr>
          <w:rFonts w:ascii="Arial" w:hAnsi="Arial" w:cs="Arial"/>
          <w:sz w:val="22"/>
          <w:szCs w:val="22"/>
          <w:lang w:eastAsia="ja-JP"/>
        </w:rPr>
      </w:pPr>
      <w:r>
        <w:rPr>
          <w:rFonts w:ascii="Arial" w:hAnsi="Arial" w:cs="Arial"/>
          <w:sz w:val="22"/>
          <w:szCs w:val="22"/>
          <w:lang w:eastAsia="ja-JP"/>
        </w:rPr>
        <w:t xml:space="preserve">1.   Either Party </w:t>
      </w:r>
      <w:r>
        <w:rPr>
          <w:rFonts w:ascii="Arial" w:hAnsi="Arial" w:cs="Arial"/>
          <w:sz w:val="22"/>
          <w:szCs w:val="22"/>
        </w:rPr>
        <w:t>will be free to publish the results of the</w:t>
      </w:r>
      <w:r w:rsidR="00F34B90">
        <w:rPr>
          <w:rFonts w:ascii="Arial" w:hAnsi="Arial" w:cs="Arial"/>
          <w:sz w:val="22"/>
          <w:szCs w:val="22"/>
        </w:rPr>
        <w:t xml:space="preserve"> Sponsored research</w:t>
      </w:r>
      <w:r>
        <w:rPr>
          <w:rFonts w:ascii="Arial" w:hAnsi="Arial" w:cs="Arial"/>
          <w:sz w:val="22"/>
          <w:szCs w:val="22"/>
        </w:rPr>
        <w:t xml:space="preserve"> after</w:t>
      </w:r>
      <w:r w:rsidR="00E244BE">
        <w:rPr>
          <w:rFonts w:ascii="Arial" w:hAnsi="Arial" w:cs="Arial" w:hint="eastAsia"/>
          <w:sz w:val="22"/>
          <w:szCs w:val="22"/>
          <w:lang w:eastAsia="ja-JP"/>
        </w:rPr>
        <w:t xml:space="preserve"> three</w:t>
      </w:r>
      <w:r>
        <w:rPr>
          <w:rFonts w:ascii="Arial" w:hAnsi="Arial" w:cs="Arial"/>
          <w:sz w:val="22"/>
          <w:szCs w:val="22"/>
        </w:rPr>
        <w:t xml:space="preserve"> </w:t>
      </w:r>
      <w:r>
        <w:rPr>
          <w:rFonts w:ascii="Arial" w:hAnsi="Arial" w:cs="Arial"/>
          <w:sz w:val="22"/>
          <w:szCs w:val="22"/>
          <w:lang w:eastAsia="ja-JP"/>
        </w:rPr>
        <w:t xml:space="preserve">(3) months from the </w:t>
      </w:r>
      <w:r>
        <w:rPr>
          <w:rFonts w:ascii="Arial" w:hAnsi="Arial" w:cs="Arial"/>
          <w:sz w:val="22"/>
          <w:szCs w:val="22"/>
        </w:rPr>
        <w:t>Completion Date</w:t>
      </w:r>
      <w:r>
        <w:rPr>
          <w:rFonts w:ascii="Arial" w:hAnsi="Arial" w:cs="Arial"/>
          <w:sz w:val="22"/>
          <w:szCs w:val="22"/>
          <w:lang w:eastAsia="ja-JP"/>
        </w:rPr>
        <w:t xml:space="preserve">, provided however that such Party shall follow  each provision of the Article 10 and 11. And the Sponsor will esteem </w:t>
      </w:r>
      <w:r w:rsidR="001C7B61">
        <w:rPr>
          <w:rFonts w:ascii="Arial" w:hAnsi="Arial" w:cs="Arial"/>
          <w:sz w:val="22"/>
          <w:szCs w:val="22"/>
          <w:lang w:eastAsia="ja-JP"/>
        </w:rPr>
        <w:t>UOEH</w:t>
      </w:r>
      <w:r>
        <w:rPr>
          <w:rFonts w:ascii="Arial" w:hAnsi="Arial" w:cs="Arial"/>
          <w:sz w:val="22"/>
          <w:szCs w:val="22"/>
          <w:lang w:eastAsia="ja-JP"/>
        </w:rPr>
        <w:t xml:space="preserve">’s </w:t>
      </w:r>
      <w:r>
        <w:rPr>
          <w:rFonts w:ascii="Arial" w:hAnsi="Arial" w:cs="Arial"/>
          <w:sz w:val="22"/>
          <w:szCs w:val="22"/>
        </w:rPr>
        <w:t>basic academic policy</w:t>
      </w:r>
      <w:r>
        <w:rPr>
          <w:rFonts w:ascii="Arial" w:hAnsi="Arial" w:cs="Arial"/>
          <w:sz w:val="22"/>
          <w:szCs w:val="22"/>
          <w:lang w:eastAsia="ja-JP"/>
        </w:rPr>
        <w:t xml:space="preserve"> to </w:t>
      </w:r>
      <w:r>
        <w:rPr>
          <w:rFonts w:ascii="Arial" w:hAnsi="Arial" w:cs="Arial"/>
          <w:sz w:val="22"/>
          <w:szCs w:val="22"/>
        </w:rPr>
        <w:t>publish</w:t>
      </w:r>
      <w:r>
        <w:rPr>
          <w:rFonts w:ascii="Arial" w:hAnsi="Arial" w:cs="Arial"/>
          <w:sz w:val="22"/>
          <w:szCs w:val="22"/>
          <w:lang w:eastAsia="ja-JP"/>
        </w:rPr>
        <w:t xml:space="preserve"> the valuable reseults or any research work.</w:t>
      </w:r>
      <w:r>
        <w:rPr>
          <w:rFonts w:ascii="Arial" w:hAnsi="Arial" w:cs="Arial"/>
          <w:sz w:val="22"/>
          <w:szCs w:val="22"/>
        </w:rPr>
        <w:t xml:space="preserve"> </w:t>
      </w:r>
      <w:r>
        <w:rPr>
          <w:rFonts w:ascii="Arial" w:hAnsi="Arial" w:cs="Arial"/>
          <w:sz w:val="22"/>
          <w:szCs w:val="22"/>
          <w:lang w:eastAsia="ja-JP"/>
        </w:rPr>
        <w:t xml:space="preserve"> </w:t>
      </w:r>
    </w:p>
    <w:p w:rsidR="0097025B" w:rsidRDefault="0097025B">
      <w:pPr>
        <w:spacing w:line="320" w:lineRule="exact"/>
        <w:ind w:left="537" w:hangingChars="244" w:hanging="537"/>
        <w:jc w:val="both"/>
        <w:rPr>
          <w:rFonts w:ascii="Arial" w:hAnsi="Arial" w:cs="Arial"/>
          <w:color w:val="FF0000"/>
          <w:sz w:val="22"/>
          <w:szCs w:val="22"/>
          <w:lang w:eastAsia="ja-JP"/>
        </w:rPr>
      </w:pPr>
      <w:r>
        <w:rPr>
          <w:rFonts w:ascii="Arial" w:hAnsi="Arial" w:cs="Arial"/>
          <w:sz w:val="22"/>
          <w:szCs w:val="22"/>
          <w:lang w:eastAsia="ja-JP"/>
        </w:rPr>
        <w:t xml:space="preserve">2.   The Party </w:t>
      </w:r>
      <w:r w:rsidR="007B5D32">
        <w:rPr>
          <w:rFonts w:ascii="Arial" w:hAnsi="Arial" w:cs="Arial"/>
          <w:sz w:val="22"/>
          <w:szCs w:val="22"/>
          <w:lang w:eastAsia="ja-JP"/>
        </w:rPr>
        <w:t>that</w:t>
      </w:r>
      <w:r>
        <w:rPr>
          <w:rFonts w:ascii="Arial" w:hAnsi="Arial" w:cs="Arial"/>
          <w:sz w:val="22"/>
          <w:szCs w:val="22"/>
          <w:lang w:eastAsia="ja-JP"/>
        </w:rPr>
        <w:t xml:space="preserve"> wish</w:t>
      </w:r>
      <w:r w:rsidR="007B5D32">
        <w:rPr>
          <w:rFonts w:ascii="Arial" w:hAnsi="Arial" w:cs="Arial"/>
          <w:sz w:val="22"/>
          <w:szCs w:val="22"/>
          <w:lang w:eastAsia="ja-JP"/>
        </w:rPr>
        <w:t>es</w:t>
      </w:r>
      <w:r>
        <w:rPr>
          <w:rFonts w:ascii="Arial" w:hAnsi="Arial" w:cs="Arial"/>
          <w:sz w:val="22"/>
          <w:szCs w:val="22"/>
          <w:lang w:eastAsia="ja-JP"/>
        </w:rPr>
        <w:t xml:space="preserve"> to publish</w:t>
      </w:r>
      <w:r>
        <w:rPr>
          <w:rFonts w:ascii="Arial" w:hAnsi="Arial" w:cs="Arial"/>
          <w:sz w:val="22"/>
          <w:szCs w:val="22"/>
        </w:rPr>
        <w:t xml:space="preserve"> </w:t>
      </w:r>
      <w:r>
        <w:rPr>
          <w:rFonts w:ascii="Arial" w:hAnsi="Arial" w:cs="Arial"/>
          <w:sz w:val="22"/>
          <w:szCs w:val="22"/>
          <w:lang w:eastAsia="ja-JP"/>
        </w:rPr>
        <w:t xml:space="preserve">the </w:t>
      </w:r>
      <w:r>
        <w:rPr>
          <w:rFonts w:ascii="Arial" w:hAnsi="Arial" w:cs="Arial"/>
          <w:sz w:val="22"/>
          <w:szCs w:val="22"/>
        </w:rPr>
        <w:t xml:space="preserve">results of the </w:t>
      </w:r>
      <w:r w:rsidR="00F8556B">
        <w:rPr>
          <w:rFonts w:ascii="Arial" w:hAnsi="Arial" w:cs="Arial"/>
          <w:sz w:val="22"/>
          <w:szCs w:val="22"/>
        </w:rPr>
        <w:t>Sponsored r</w:t>
      </w:r>
      <w:r>
        <w:rPr>
          <w:rFonts w:ascii="Arial" w:hAnsi="Arial" w:cs="Arial"/>
          <w:sz w:val="22"/>
          <w:szCs w:val="22"/>
        </w:rPr>
        <w:t>esearch</w:t>
      </w:r>
      <w:r>
        <w:rPr>
          <w:rFonts w:ascii="Arial" w:hAnsi="Arial" w:cs="Arial"/>
          <w:sz w:val="22"/>
          <w:szCs w:val="22"/>
          <w:lang w:eastAsia="ja-JP"/>
        </w:rPr>
        <w:t xml:space="preserve"> (the “Publisher”) shall provide the other Party (the “Receiver”) with a copy of manyuscript or publication at least </w:t>
      </w:r>
      <w:r w:rsidR="00E244BE">
        <w:rPr>
          <w:rFonts w:ascii="Arial" w:hAnsi="Arial" w:cs="Arial"/>
          <w:sz w:val="22"/>
          <w:szCs w:val="22"/>
          <w:lang w:eastAsia="ja-JP"/>
        </w:rPr>
        <w:t xml:space="preserve">one </w:t>
      </w:r>
      <w:r>
        <w:rPr>
          <w:rFonts w:ascii="Arial" w:hAnsi="Arial" w:cs="Arial"/>
          <w:sz w:val="22"/>
          <w:szCs w:val="22"/>
          <w:lang w:eastAsia="ja-JP"/>
        </w:rPr>
        <w:t xml:space="preserve">(1) month in prior to the publication. </w:t>
      </w:r>
    </w:p>
    <w:p w:rsidR="0097025B" w:rsidRDefault="0097025B" w:rsidP="007B5D32">
      <w:pPr>
        <w:spacing w:line="360" w:lineRule="atLeast"/>
        <w:ind w:leftChars="1" w:left="541" w:hangingChars="245" w:hanging="539"/>
        <w:rPr>
          <w:rFonts w:ascii="Arial" w:hAnsi="Arial" w:cs="Arial"/>
          <w:sz w:val="22"/>
          <w:szCs w:val="22"/>
          <w:lang w:eastAsia="ja-JP"/>
        </w:rPr>
      </w:pPr>
      <w:r>
        <w:rPr>
          <w:rFonts w:ascii="Arial" w:hAnsi="Arial" w:cs="Arial"/>
          <w:sz w:val="22"/>
          <w:szCs w:val="22"/>
          <w:lang w:eastAsia="ja-JP"/>
        </w:rPr>
        <w:t xml:space="preserve">3.   The Receiver </w:t>
      </w:r>
      <w:r>
        <w:rPr>
          <w:rFonts w:ascii="Arial" w:hAnsi="Arial" w:cs="Arial"/>
          <w:sz w:val="22"/>
          <w:szCs w:val="22"/>
        </w:rPr>
        <w:t>will provide comments, if any, within</w:t>
      </w:r>
      <w:r w:rsidR="00E244BE">
        <w:rPr>
          <w:rFonts w:ascii="Arial" w:hAnsi="Arial" w:cs="Arial"/>
          <w:sz w:val="22"/>
          <w:szCs w:val="22"/>
        </w:rPr>
        <w:t xml:space="preserve"> two </w:t>
      </w:r>
      <w:r>
        <w:rPr>
          <w:rFonts w:ascii="Arial" w:hAnsi="Arial" w:cs="Arial"/>
          <w:sz w:val="22"/>
          <w:szCs w:val="22"/>
          <w:lang w:eastAsia="ja-JP"/>
        </w:rPr>
        <w:t>(2) weeks</w:t>
      </w:r>
      <w:r>
        <w:rPr>
          <w:rFonts w:ascii="Arial" w:hAnsi="Arial" w:cs="Arial"/>
          <w:sz w:val="22"/>
          <w:szCs w:val="22"/>
        </w:rPr>
        <w:t xml:space="preserve"> of </w:t>
      </w:r>
      <w:r>
        <w:rPr>
          <w:rFonts w:ascii="Arial" w:hAnsi="Arial" w:cs="Arial"/>
          <w:sz w:val="22"/>
          <w:szCs w:val="22"/>
          <w:lang w:eastAsia="ja-JP"/>
        </w:rPr>
        <w:t xml:space="preserve">the </w:t>
      </w:r>
      <w:r>
        <w:rPr>
          <w:rFonts w:ascii="Arial" w:hAnsi="Arial" w:cs="Arial"/>
          <w:sz w:val="22"/>
          <w:szCs w:val="22"/>
        </w:rPr>
        <w:t>receiving</w:t>
      </w:r>
      <w:r>
        <w:rPr>
          <w:rFonts w:ascii="Arial" w:hAnsi="Arial" w:cs="Arial"/>
          <w:sz w:val="22"/>
          <w:szCs w:val="22"/>
          <w:lang w:eastAsia="ja-JP"/>
        </w:rPr>
        <w:t xml:space="preserve"> date, upon reviewing t</w:t>
      </w:r>
      <w:r>
        <w:rPr>
          <w:rFonts w:ascii="Arial" w:hAnsi="Arial" w:cs="Arial"/>
          <w:sz w:val="22"/>
          <w:szCs w:val="22"/>
        </w:rPr>
        <w:t>he manuscript or publication</w:t>
      </w:r>
      <w:r>
        <w:rPr>
          <w:rFonts w:ascii="Arial" w:hAnsi="Arial" w:cs="Arial"/>
          <w:sz w:val="22"/>
          <w:szCs w:val="22"/>
          <w:lang w:eastAsia="ja-JP"/>
        </w:rPr>
        <w:t xml:space="preserve"> from the viewpoints of rotection of Receiver’s </w:t>
      </w:r>
      <w:r>
        <w:rPr>
          <w:rFonts w:ascii="Arial" w:hAnsi="Arial" w:cs="Arial"/>
          <w:sz w:val="22"/>
          <w:szCs w:val="22"/>
        </w:rPr>
        <w:t>Confidential Information</w:t>
      </w:r>
      <w:r>
        <w:rPr>
          <w:rFonts w:ascii="Arial" w:hAnsi="Arial" w:cs="Arial"/>
          <w:sz w:val="22"/>
          <w:szCs w:val="22"/>
          <w:lang w:eastAsia="ja-JP"/>
        </w:rPr>
        <w:t xml:space="preserve">, patentability of the technology to be blished and privacy rights of indivisuals, etc. </w:t>
      </w:r>
    </w:p>
    <w:p w:rsidR="0097025B" w:rsidRDefault="0097025B">
      <w:pPr>
        <w:spacing w:line="360" w:lineRule="atLeast"/>
        <w:ind w:left="539" w:hangingChars="245" w:hanging="539"/>
        <w:rPr>
          <w:rFonts w:ascii="Arial" w:hAnsi="Arial" w:cs="Arial"/>
          <w:sz w:val="22"/>
          <w:szCs w:val="22"/>
          <w:lang w:eastAsia="ja-JP"/>
        </w:rPr>
      </w:pPr>
      <w:r>
        <w:rPr>
          <w:rFonts w:ascii="Arial" w:hAnsi="Arial" w:cs="Arial"/>
          <w:sz w:val="22"/>
          <w:szCs w:val="22"/>
          <w:lang w:eastAsia="ja-JP"/>
        </w:rPr>
        <w:t xml:space="preserve">4.   In the event the Receiver requests the Publisher any amendment or modification, the Publisher shall esteem such request by the Receiver. </w:t>
      </w:r>
    </w:p>
    <w:p w:rsidR="0097025B" w:rsidRDefault="0097025B">
      <w:pPr>
        <w:spacing w:line="320" w:lineRule="exact"/>
        <w:ind w:left="539" w:hangingChars="244" w:hanging="539"/>
        <w:jc w:val="both"/>
        <w:rPr>
          <w:rFonts w:ascii="Arial" w:hAnsi="Arial" w:cs="Arial"/>
          <w:b/>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lastRenderedPageBreak/>
        <w:t>Article 13.  (Patent Application)</w:t>
      </w:r>
    </w:p>
    <w:p w:rsidR="0097025B" w:rsidRDefault="0097025B">
      <w:pPr>
        <w:spacing w:line="320" w:lineRule="exact"/>
        <w:ind w:left="540" w:hanging="540"/>
        <w:jc w:val="both"/>
        <w:rPr>
          <w:rFonts w:ascii="Arial" w:hAnsi="Arial" w:cs="Arial"/>
          <w:sz w:val="22"/>
          <w:szCs w:val="22"/>
          <w:lang w:eastAsia="ja-JP"/>
        </w:rPr>
      </w:pPr>
      <w:r>
        <w:rPr>
          <w:rFonts w:ascii="Arial" w:hAnsi="Arial" w:cs="Arial"/>
          <w:sz w:val="22"/>
          <w:szCs w:val="22"/>
          <w:lang w:eastAsia="ja-JP"/>
        </w:rPr>
        <w:t xml:space="preserve">1. </w:t>
      </w:r>
      <w:r>
        <w:rPr>
          <w:rFonts w:ascii="Arial" w:hAnsi="Arial" w:cs="Arial"/>
          <w:b/>
          <w:sz w:val="22"/>
          <w:szCs w:val="22"/>
          <w:lang w:eastAsia="ja-JP"/>
        </w:rPr>
        <w:t xml:space="preserve"> </w:t>
      </w:r>
      <w:r>
        <w:rPr>
          <w:rFonts w:ascii="Arial" w:hAnsi="Arial" w:cs="Arial"/>
          <w:sz w:val="22"/>
          <w:szCs w:val="22"/>
          <w:lang w:eastAsia="ja-JP"/>
        </w:rPr>
        <w:t xml:space="preserve"> Any</w:t>
      </w:r>
      <w:r>
        <w:rPr>
          <w:rFonts w:ascii="Arial" w:hAnsi="Arial" w:cs="Arial"/>
          <w:b/>
          <w:sz w:val="22"/>
          <w:szCs w:val="22"/>
          <w:lang w:eastAsia="ja-JP"/>
        </w:rPr>
        <w:t xml:space="preserve"> </w:t>
      </w:r>
      <w:r>
        <w:rPr>
          <w:rFonts w:ascii="Arial" w:hAnsi="Arial" w:cs="Arial"/>
          <w:sz w:val="22"/>
          <w:szCs w:val="22"/>
          <w:lang w:eastAsia="ja-JP"/>
        </w:rPr>
        <w:t xml:space="preserve">invention created as the result of the </w:t>
      </w:r>
      <w:r w:rsidR="00F34B90">
        <w:rPr>
          <w:rFonts w:ascii="Arial" w:hAnsi="Arial" w:cs="Arial"/>
          <w:sz w:val="22"/>
          <w:szCs w:val="22"/>
          <w:lang w:eastAsia="ja-JP"/>
        </w:rPr>
        <w:t>Sponsored reserach</w:t>
      </w:r>
      <w:r>
        <w:rPr>
          <w:rFonts w:ascii="Arial" w:hAnsi="Arial" w:cs="Arial"/>
          <w:sz w:val="22"/>
          <w:szCs w:val="22"/>
          <w:lang w:eastAsia="ja-JP"/>
        </w:rPr>
        <w:t xml:space="preserve"> shall remain with </w:t>
      </w:r>
      <w:r w:rsidR="001C7B61">
        <w:rPr>
          <w:rFonts w:ascii="Arial" w:hAnsi="Arial" w:cs="Arial"/>
          <w:sz w:val="22"/>
          <w:szCs w:val="22"/>
          <w:lang w:eastAsia="ja-JP"/>
        </w:rPr>
        <w:t>UOEH</w:t>
      </w:r>
      <w:r>
        <w:rPr>
          <w:rFonts w:ascii="Arial" w:hAnsi="Arial" w:cs="Arial"/>
          <w:sz w:val="22"/>
          <w:szCs w:val="22"/>
          <w:lang w:eastAsia="ja-JP"/>
        </w:rPr>
        <w:t>.</w:t>
      </w:r>
      <w:r w:rsidR="002126A4" w:rsidRPr="002126A4">
        <w:rPr>
          <w:rFonts w:ascii="Times New Roman" w:hAnsi="Times New Roman"/>
          <w:noProof w:val="0"/>
          <w:color w:val="000000"/>
          <w:kern w:val="2"/>
          <w:sz w:val="21"/>
          <w:lang w:eastAsia="ja-JP"/>
        </w:rPr>
        <w:t xml:space="preserve"> </w:t>
      </w:r>
      <w:r w:rsidR="002126A4" w:rsidRPr="002126A4">
        <w:rPr>
          <w:rFonts w:ascii="Arial" w:hAnsi="Arial" w:cs="Arial"/>
          <w:sz w:val="22"/>
          <w:szCs w:val="22"/>
          <w:lang w:eastAsia="ja-JP"/>
        </w:rPr>
        <w:t>Nevertheless, the handling of inventions that were clearly conceived by major contribution and devotion of the Sponsor through establishment of research title and provision of relevant technical information/equipment by the Sponsor shall be determined by mutual discussions by both parties.</w:t>
      </w:r>
    </w:p>
    <w:p w:rsidR="0097025B" w:rsidRDefault="0097025B">
      <w:pPr>
        <w:spacing w:line="320" w:lineRule="exact"/>
        <w:ind w:left="540" w:hanging="540"/>
        <w:jc w:val="both"/>
        <w:rPr>
          <w:rFonts w:ascii="Arial" w:hAnsi="Arial" w:cs="Arial"/>
          <w:sz w:val="22"/>
          <w:szCs w:val="22"/>
          <w:lang w:eastAsia="ja-JP"/>
        </w:rPr>
      </w:pPr>
      <w:r>
        <w:rPr>
          <w:rFonts w:ascii="Arial" w:hAnsi="Arial" w:cs="Arial"/>
          <w:sz w:val="22"/>
          <w:szCs w:val="22"/>
          <w:lang w:eastAsia="ja-JP"/>
        </w:rPr>
        <w:t xml:space="preserve">2. </w:t>
      </w:r>
      <w:r>
        <w:rPr>
          <w:rFonts w:ascii="Arial" w:hAnsi="Arial" w:cs="Arial" w:hint="eastAsia"/>
          <w:sz w:val="22"/>
          <w:szCs w:val="22"/>
          <w:lang w:eastAsia="ja-JP"/>
        </w:rPr>
        <w:t xml:space="preserve">　</w:t>
      </w:r>
      <w:r w:rsidR="001C7B61">
        <w:rPr>
          <w:rFonts w:ascii="Arial" w:hAnsi="Arial" w:cs="Arial"/>
          <w:sz w:val="22"/>
          <w:szCs w:val="22"/>
          <w:lang w:eastAsia="ja-JP"/>
        </w:rPr>
        <w:t>UOEH</w:t>
      </w:r>
      <w:r>
        <w:rPr>
          <w:rFonts w:ascii="Arial" w:hAnsi="Arial" w:cs="Arial"/>
          <w:sz w:val="22"/>
          <w:szCs w:val="22"/>
          <w:lang w:eastAsia="ja-JP"/>
        </w:rPr>
        <w:t xml:space="preserve"> shall notify the Sponsor within a reasonable time thereafter.</w:t>
      </w:r>
    </w:p>
    <w:p w:rsidR="0097025B" w:rsidRDefault="0097025B">
      <w:pPr>
        <w:spacing w:line="320" w:lineRule="exact"/>
        <w:ind w:left="540" w:hanging="540"/>
        <w:jc w:val="both"/>
        <w:rPr>
          <w:rFonts w:ascii="Arial" w:hAnsi="Arial" w:cs="Arial"/>
          <w:sz w:val="22"/>
          <w:szCs w:val="22"/>
          <w:lang w:eastAsia="ja-JP"/>
        </w:rPr>
      </w:pPr>
      <w:r>
        <w:rPr>
          <w:rFonts w:ascii="Arial" w:hAnsi="Arial" w:cs="Arial"/>
          <w:sz w:val="22"/>
          <w:szCs w:val="22"/>
          <w:lang w:eastAsia="ja-JP"/>
        </w:rPr>
        <w:t xml:space="preserve">3.   </w:t>
      </w:r>
      <w:r w:rsidR="001C7B61">
        <w:rPr>
          <w:rFonts w:ascii="Arial" w:hAnsi="Arial" w:cs="Arial"/>
          <w:sz w:val="22"/>
          <w:szCs w:val="22"/>
          <w:lang w:eastAsia="ja-JP"/>
        </w:rPr>
        <w:t>UOEH</w:t>
      </w:r>
      <w:r>
        <w:rPr>
          <w:rFonts w:ascii="Arial" w:hAnsi="Arial" w:cs="Arial"/>
          <w:sz w:val="22"/>
          <w:szCs w:val="22"/>
          <w:lang w:eastAsia="ja-JP"/>
        </w:rPr>
        <w:t xml:space="preserve"> will file patent applications to the countries where the Sponsor desires a license </w:t>
      </w:r>
      <w:r>
        <w:rPr>
          <w:rFonts w:ascii="Arial" w:hAnsi="Arial" w:cs="Arial"/>
          <w:sz w:val="22"/>
          <w:szCs w:val="22"/>
        </w:rPr>
        <w:t xml:space="preserve">at the request </w:t>
      </w:r>
      <w:r>
        <w:rPr>
          <w:rFonts w:ascii="Arial" w:hAnsi="Arial" w:cs="Arial"/>
          <w:sz w:val="22"/>
          <w:szCs w:val="22"/>
          <w:lang w:eastAsia="ja-JP"/>
        </w:rPr>
        <w:t xml:space="preserve">and expense </w:t>
      </w:r>
      <w:r>
        <w:rPr>
          <w:rFonts w:ascii="Arial" w:hAnsi="Arial" w:cs="Arial"/>
          <w:sz w:val="22"/>
          <w:szCs w:val="22"/>
        </w:rPr>
        <w:t xml:space="preserve">of the </w:t>
      </w:r>
      <w:r>
        <w:rPr>
          <w:rFonts w:ascii="Arial" w:hAnsi="Arial" w:cs="Arial"/>
          <w:sz w:val="22"/>
          <w:szCs w:val="22"/>
          <w:lang w:eastAsia="ja-JP"/>
        </w:rPr>
        <w:t>Sponsor.</w:t>
      </w:r>
    </w:p>
    <w:p w:rsidR="0097025B" w:rsidRDefault="0097025B">
      <w:pPr>
        <w:spacing w:line="320" w:lineRule="exact"/>
        <w:ind w:left="540" w:hanging="540"/>
        <w:jc w:val="both"/>
        <w:rPr>
          <w:rFonts w:ascii="Arial" w:hAnsi="Arial" w:cs="Arial"/>
          <w:color w:val="FF0000"/>
          <w:sz w:val="22"/>
          <w:szCs w:val="22"/>
          <w:lang w:eastAsia="ja-JP"/>
        </w:rPr>
      </w:pPr>
      <w:r>
        <w:rPr>
          <w:rFonts w:ascii="Arial" w:hAnsi="Arial" w:cs="Arial"/>
          <w:sz w:val="22"/>
          <w:szCs w:val="22"/>
          <w:lang w:eastAsia="ja-JP"/>
        </w:rPr>
        <w:t xml:space="preserve">4.   </w:t>
      </w:r>
      <w:r w:rsidR="001C7B61">
        <w:rPr>
          <w:rFonts w:ascii="Arial" w:hAnsi="Arial" w:cs="Arial"/>
          <w:sz w:val="22"/>
          <w:szCs w:val="22"/>
          <w:lang w:eastAsia="ja-JP"/>
        </w:rPr>
        <w:t>UOEH</w:t>
      </w:r>
      <w:r>
        <w:rPr>
          <w:rFonts w:ascii="Arial" w:hAnsi="Arial" w:cs="Arial"/>
          <w:sz w:val="22"/>
          <w:szCs w:val="22"/>
          <w:lang w:eastAsia="ja-JP"/>
        </w:rPr>
        <w:t xml:space="preserve"> will have a right to file patent applications at its own </w:t>
      </w:r>
      <w:r>
        <w:rPr>
          <w:rFonts w:ascii="Arial" w:hAnsi="Arial" w:cs="Arial"/>
          <w:sz w:val="22"/>
          <w:szCs w:val="22"/>
        </w:rPr>
        <w:t>discretion</w:t>
      </w:r>
      <w:r>
        <w:rPr>
          <w:rFonts w:ascii="Arial" w:hAnsi="Arial" w:cs="Arial"/>
          <w:sz w:val="22"/>
          <w:szCs w:val="22"/>
          <w:lang w:eastAsia="ja-JP"/>
        </w:rPr>
        <w:t xml:space="preserve"> and cost to any country to which the Sponsor did not request </w:t>
      </w:r>
      <w:r w:rsidR="001C7B61">
        <w:rPr>
          <w:rFonts w:ascii="Arial" w:hAnsi="Arial" w:cs="Arial"/>
          <w:sz w:val="22"/>
          <w:szCs w:val="22"/>
          <w:lang w:eastAsia="ja-JP"/>
        </w:rPr>
        <w:t>UOEH</w:t>
      </w:r>
      <w:r>
        <w:rPr>
          <w:rFonts w:ascii="Arial" w:hAnsi="Arial" w:cs="Arial"/>
          <w:sz w:val="22"/>
          <w:szCs w:val="22"/>
          <w:lang w:eastAsia="ja-JP"/>
        </w:rPr>
        <w:t xml:space="preserve"> to file a patent in Article 13.3. </w:t>
      </w:r>
    </w:p>
    <w:p w:rsidR="00CB78D0" w:rsidRPr="00CD11DD" w:rsidRDefault="00CB78D0">
      <w:pPr>
        <w:spacing w:line="320" w:lineRule="exact"/>
        <w:ind w:left="54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sidRPr="007B5D32">
        <w:rPr>
          <w:rFonts w:ascii="Arial" w:hAnsi="Arial" w:cs="Arial"/>
          <w:b/>
          <w:sz w:val="22"/>
          <w:szCs w:val="22"/>
          <w:lang w:eastAsia="ja-JP"/>
        </w:rPr>
        <w:t>Article 14.   (</w:t>
      </w:r>
      <w:r w:rsidR="000000E9" w:rsidRPr="007B5D32">
        <w:rPr>
          <w:rFonts w:ascii="Arial" w:hAnsi="Arial" w:cs="Arial"/>
          <w:b/>
          <w:sz w:val="22"/>
          <w:szCs w:val="22"/>
          <w:lang w:eastAsia="ja-JP"/>
        </w:rPr>
        <w:t xml:space="preserve">Transfer </w:t>
      </w:r>
      <w:r w:rsidR="002B29B1" w:rsidRPr="007B5D32">
        <w:rPr>
          <w:rFonts w:ascii="Arial" w:hAnsi="Arial" w:cs="Arial"/>
          <w:b/>
          <w:sz w:val="22"/>
          <w:szCs w:val="22"/>
          <w:lang w:eastAsia="ja-JP"/>
        </w:rPr>
        <w:t xml:space="preserve">or </w:t>
      </w:r>
      <w:r w:rsidRPr="007B5D32">
        <w:rPr>
          <w:rFonts w:ascii="Arial" w:hAnsi="Arial" w:cs="Arial"/>
          <w:b/>
          <w:sz w:val="22"/>
          <w:szCs w:val="22"/>
          <w:lang w:eastAsia="ja-JP"/>
        </w:rPr>
        <w:t xml:space="preserve">License </w:t>
      </w:r>
      <w:r w:rsidR="002B29B1" w:rsidRPr="007B5D32">
        <w:rPr>
          <w:rFonts w:ascii="Arial" w:hAnsi="Arial" w:cs="Arial"/>
          <w:b/>
          <w:sz w:val="22"/>
          <w:szCs w:val="22"/>
          <w:lang w:eastAsia="ja-JP"/>
        </w:rPr>
        <w:t xml:space="preserve">of Patent </w:t>
      </w:r>
      <w:r w:rsidRPr="007B5D32">
        <w:rPr>
          <w:rFonts w:ascii="Arial" w:hAnsi="Arial" w:cs="Arial"/>
          <w:b/>
          <w:sz w:val="22"/>
          <w:szCs w:val="22"/>
          <w:lang w:eastAsia="ja-JP"/>
        </w:rPr>
        <w:t>)</w:t>
      </w:r>
    </w:p>
    <w:p w:rsidR="002126A4" w:rsidRPr="002126A4" w:rsidRDefault="002126A4" w:rsidP="007B5D32">
      <w:pPr>
        <w:snapToGrid w:val="0"/>
        <w:spacing w:line="320" w:lineRule="exact"/>
        <w:ind w:leftChars="184" w:left="442"/>
        <w:rPr>
          <w:rFonts w:ascii="Arial" w:hAnsi="Arial" w:cs="Arial"/>
          <w:sz w:val="22"/>
          <w:szCs w:val="22"/>
          <w:lang w:eastAsia="ja-JP"/>
        </w:rPr>
      </w:pPr>
      <w:r w:rsidRPr="007B5D32">
        <w:rPr>
          <w:rFonts w:ascii="Arial" w:hAnsi="Arial" w:cs="Arial"/>
          <w:sz w:val="22"/>
          <w:szCs w:val="22"/>
          <w:lang w:eastAsia="ja-JP"/>
        </w:rPr>
        <w:t xml:space="preserve"> </w:t>
      </w:r>
      <w:r>
        <w:rPr>
          <w:rFonts w:ascii="Arial" w:hAnsi="Arial" w:cs="Arial"/>
          <w:sz w:val="22"/>
          <w:szCs w:val="22"/>
          <w:lang w:eastAsia="ja-JP"/>
        </w:rPr>
        <w:t xml:space="preserve">UOEH </w:t>
      </w:r>
      <w:r w:rsidRPr="002126A4">
        <w:rPr>
          <w:rFonts w:ascii="Arial" w:hAnsi="Arial" w:cs="Arial"/>
          <w:sz w:val="22"/>
          <w:szCs w:val="22"/>
          <w:lang w:eastAsia="ja-JP"/>
        </w:rPr>
        <w:t xml:space="preserve">may establish transfer or exclusive license </w:t>
      </w:r>
      <w:r w:rsidR="000B7FE8">
        <w:rPr>
          <w:rFonts w:ascii="Arial" w:hAnsi="Arial" w:cs="Arial"/>
          <w:sz w:val="22"/>
          <w:szCs w:val="22"/>
          <w:lang w:eastAsia="ja-JP"/>
        </w:rPr>
        <w:t xml:space="preserve">for </w:t>
      </w:r>
      <w:r w:rsidR="00823224">
        <w:rPr>
          <w:rFonts w:ascii="Arial" w:hAnsi="Arial" w:cs="Arial"/>
          <w:sz w:val="22"/>
          <w:szCs w:val="22"/>
          <w:lang w:eastAsia="ja-JP"/>
        </w:rPr>
        <w:t>a patent filed in accordance with Article 13.3 or 13.4</w:t>
      </w:r>
      <w:r w:rsidRPr="002126A4">
        <w:rPr>
          <w:rFonts w:ascii="Arial" w:hAnsi="Arial" w:cs="Arial"/>
          <w:sz w:val="22"/>
          <w:szCs w:val="22"/>
          <w:lang w:eastAsia="ja-JP"/>
        </w:rPr>
        <w:t xml:space="preserve"> only to </w:t>
      </w:r>
      <w:r w:rsidR="00BD39F9">
        <w:rPr>
          <w:rFonts w:ascii="Arial" w:hAnsi="Arial" w:cs="Arial"/>
          <w:sz w:val="22"/>
          <w:szCs w:val="22"/>
          <w:lang w:eastAsia="ja-JP"/>
        </w:rPr>
        <w:t xml:space="preserve">the Sponsor or </w:t>
      </w:r>
      <w:r w:rsidR="00A9111D">
        <w:rPr>
          <w:rFonts w:ascii="Arial" w:hAnsi="Arial" w:cs="Arial"/>
          <w:sz w:val="22"/>
          <w:szCs w:val="22"/>
          <w:lang w:eastAsia="ja-JP"/>
        </w:rPr>
        <w:t>a party</w:t>
      </w:r>
      <w:r w:rsidRPr="002126A4">
        <w:rPr>
          <w:rFonts w:ascii="Arial" w:hAnsi="Arial" w:cs="Arial"/>
          <w:sz w:val="22"/>
          <w:szCs w:val="22"/>
          <w:lang w:eastAsia="ja-JP"/>
        </w:rPr>
        <w:t xml:space="preserve"> designated by the </w:t>
      </w:r>
      <w:r w:rsidR="00823224">
        <w:rPr>
          <w:rFonts w:ascii="Arial" w:hAnsi="Arial" w:cs="Arial"/>
          <w:sz w:val="22"/>
          <w:szCs w:val="22"/>
          <w:lang w:eastAsia="ja-JP"/>
        </w:rPr>
        <w:t>Spo</w:t>
      </w:r>
      <w:r w:rsidR="00A9111D">
        <w:rPr>
          <w:rFonts w:ascii="Arial" w:hAnsi="Arial" w:cs="Arial"/>
          <w:sz w:val="22"/>
          <w:szCs w:val="22"/>
          <w:lang w:eastAsia="ja-JP"/>
        </w:rPr>
        <w:t>n</w:t>
      </w:r>
      <w:r w:rsidR="00823224">
        <w:rPr>
          <w:rFonts w:ascii="Arial" w:hAnsi="Arial" w:cs="Arial"/>
          <w:sz w:val="22"/>
          <w:szCs w:val="22"/>
          <w:lang w:eastAsia="ja-JP"/>
        </w:rPr>
        <w:t>sor</w:t>
      </w:r>
      <w:r w:rsidRPr="002126A4">
        <w:rPr>
          <w:rFonts w:ascii="Arial" w:hAnsi="Arial" w:cs="Arial"/>
          <w:sz w:val="22"/>
          <w:szCs w:val="22"/>
          <w:lang w:eastAsia="ja-JP"/>
        </w:rPr>
        <w:t xml:space="preserve"> </w:t>
      </w:r>
      <w:r w:rsidR="00A9111D">
        <w:rPr>
          <w:rFonts w:ascii="Arial" w:hAnsi="Arial" w:cs="Arial"/>
          <w:sz w:val="22"/>
          <w:szCs w:val="22"/>
          <w:lang w:eastAsia="ja-JP"/>
        </w:rPr>
        <w:t>after</w:t>
      </w:r>
      <w:r w:rsidRPr="002126A4">
        <w:rPr>
          <w:rFonts w:ascii="Arial" w:hAnsi="Arial" w:cs="Arial"/>
          <w:sz w:val="22"/>
          <w:szCs w:val="22"/>
          <w:lang w:eastAsia="ja-JP"/>
        </w:rPr>
        <w:t xml:space="preserve"> discussion between </w:t>
      </w:r>
      <w:r w:rsidR="00823224">
        <w:rPr>
          <w:rFonts w:ascii="Arial" w:hAnsi="Arial" w:cs="Arial"/>
          <w:sz w:val="22"/>
          <w:szCs w:val="22"/>
          <w:lang w:eastAsia="ja-JP"/>
        </w:rPr>
        <w:t>UOEH</w:t>
      </w:r>
      <w:r w:rsidR="00823224" w:rsidRPr="002126A4">
        <w:rPr>
          <w:rFonts w:ascii="Arial" w:hAnsi="Arial" w:cs="Arial"/>
          <w:sz w:val="22"/>
          <w:szCs w:val="22"/>
          <w:lang w:eastAsia="ja-JP"/>
        </w:rPr>
        <w:t xml:space="preserve"> </w:t>
      </w:r>
      <w:r w:rsidRPr="002126A4">
        <w:rPr>
          <w:rFonts w:ascii="Arial" w:hAnsi="Arial" w:cs="Arial"/>
          <w:sz w:val="22"/>
          <w:szCs w:val="22"/>
          <w:lang w:eastAsia="ja-JP"/>
        </w:rPr>
        <w:t xml:space="preserve">and the </w:t>
      </w:r>
      <w:r w:rsidR="00823224">
        <w:rPr>
          <w:rFonts w:ascii="Arial" w:hAnsi="Arial" w:cs="Arial"/>
          <w:sz w:val="22"/>
          <w:szCs w:val="22"/>
          <w:lang w:eastAsia="ja-JP"/>
        </w:rPr>
        <w:t>Sponsor</w:t>
      </w:r>
      <w:r w:rsidRPr="002126A4">
        <w:rPr>
          <w:rFonts w:ascii="Arial" w:hAnsi="Arial" w:cs="Arial"/>
          <w:sz w:val="22"/>
          <w:szCs w:val="22"/>
          <w:lang w:eastAsia="ja-JP"/>
        </w:rPr>
        <w:t>. In such circumstances, a separate Transfer Agreement or Exclusive License must be established.</w:t>
      </w:r>
    </w:p>
    <w:p w:rsidR="002126A4" w:rsidRDefault="002126A4">
      <w:pPr>
        <w:spacing w:line="320" w:lineRule="exact"/>
        <w:ind w:left="540" w:hanging="540"/>
        <w:jc w:val="both"/>
        <w:rPr>
          <w:lang w:eastAsia="ja-JP"/>
        </w:rPr>
      </w:pPr>
    </w:p>
    <w:p w:rsidR="00BD39F9" w:rsidRPr="007B5D32" w:rsidRDefault="00BD39F9" w:rsidP="00BD39F9">
      <w:pPr>
        <w:spacing w:line="320" w:lineRule="exact"/>
        <w:ind w:left="540" w:hanging="540"/>
        <w:jc w:val="both"/>
        <w:rPr>
          <w:rFonts w:ascii="Arial" w:hAnsi="Arial" w:cs="Arial"/>
          <w:b/>
          <w:lang w:eastAsia="ja-JP"/>
        </w:rPr>
      </w:pPr>
      <w:r w:rsidRPr="007B5D32">
        <w:rPr>
          <w:rFonts w:ascii="Arial" w:hAnsi="Arial" w:cs="Arial"/>
          <w:b/>
          <w:lang w:eastAsia="ja-JP"/>
        </w:rPr>
        <w:t>Article 15.   (Pr</w:t>
      </w:r>
      <w:r w:rsidR="00A9111D" w:rsidRPr="007B5D32">
        <w:rPr>
          <w:rFonts w:ascii="Arial" w:hAnsi="Arial" w:cs="Arial"/>
          <w:b/>
          <w:lang w:eastAsia="ja-JP"/>
        </w:rPr>
        <w:t>iorty</w:t>
      </w:r>
      <w:r w:rsidRPr="007B5D32">
        <w:rPr>
          <w:rFonts w:ascii="Arial" w:hAnsi="Arial" w:cs="Arial"/>
          <w:b/>
          <w:lang w:eastAsia="ja-JP"/>
        </w:rPr>
        <w:t xml:space="preserve"> Implementation) </w:t>
      </w:r>
    </w:p>
    <w:p w:rsidR="00A9111D" w:rsidRPr="007B5D32" w:rsidRDefault="00CB1795" w:rsidP="007B5D32">
      <w:pPr>
        <w:spacing w:line="320" w:lineRule="exact"/>
        <w:ind w:left="540" w:hanging="540"/>
        <w:jc w:val="both"/>
        <w:rPr>
          <w:rFonts w:ascii="Arial" w:hAnsi="Arial" w:cs="Arial"/>
          <w:lang w:eastAsia="ja-JP"/>
        </w:rPr>
      </w:pPr>
      <w:r w:rsidRPr="007B5D32">
        <w:rPr>
          <w:rFonts w:ascii="Arial" w:hAnsi="Arial" w:cs="Arial" w:hint="eastAsia"/>
          <w:lang w:eastAsia="ja-JP"/>
        </w:rPr>
        <w:t>１．</w:t>
      </w:r>
      <w:r w:rsidR="00A9111D" w:rsidRPr="007B5D32">
        <w:rPr>
          <w:rFonts w:ascii="Arial" w:hAnsi="Arial" w:cs="Arial"/>
          <w:lang w:eastAsia="ja-JP"/>
        </w:rPr>
        <w:t xml:space="preserve">In the event that </w:t>
      </w:r>
      <w:r w:rsidR="00E516CF" w:rsidRPr="007B5D32">
        <w:rPr>
          <w:rFonts w:ascii="Arial" w:hAnsi="Arial" w:cs="Arial"/>
          <w:lang w:eastAsia="ja-JP"/>
        </w:rPr>
        <w:t>UOEH</w:t>
      </w:r>
      <w:r w:rsidR="00A9111D" w:rsidRPr="007B5D32">
        <w:rPr>
          <w:rFonts w:ascii="Arial" w:hAnsi="Arial" w:cs="Arial"/>
          <w:lang w:eastAsia="ja-JP"/>
        </w:rPr>
        <w:t xml:space="preserve"> itself does not implement </w:t>
      </w:r>
      <w:r w:rsidR="00E516CF" w:rsidRPr="007B5D32">
        <w:rPr>
          <w:rFonts w:ascii="Arial" w:hAnsi="Arial" w:cs="Arial"/>
          <w:lang w:eastAsia="ja-JP"/>
        </w:rPr>
        <w:t>a patent</w:t>
      </w:r>
      <w:r w:rsidRPr="007B5D32">
        <w:rPr>
          <w:rFonts w:ascii="Arial" w:hAnsi="Arial" w:cs="Arial"/>
          <w:lang w:eastAsia="ja-JP"/>
        </w:rPr>
        <w:t xml:space="preserve"> </w:t>
      </w:r>
      <w:r w:rsidR="00E516CF" w:rsidRPr="007B5D32">
        <w:rPr>
          <w:rFonts w:ascii="Arial" w:hAnsi="Arial" w:cs="Arial"/>
          <w:lang w:eastAsia="ja-JP"/>
        </w:rPr>
        <w:t>invention</w:t>
      </w:r>
      <w:r w:rsidRPr="007B5D32">
        <w:rPr>
          <w:rFonts w:ascii="Arial" w:hAnsi="Arial" w:cs="Arial"/>
          <w:lang w:eastAsia="ja-JP"/>
        </w:rPr>
        <w:t>s</w:t>
      </w:r>
      <w:r w:rsidR="00E516CF" w:rsidRPr="007B5D32">
        <w:rPr>
          <w:rFonts w:ascii="Arial" w:hAnsi="Arial" w:cs="Arial"/>
          <w:lang w:eastAsia="ja-JP"/>
        </w:rPr>
        <w:t xml:space="preserve"> filed in accordance with Article 13.3 or 13.4</w:t>
      </w:r>
      <w:r w:rsidR="00A9111D" w:rsidRPr="007B5D32">
        <w:rPr>
          <w:rFonts w:ascii="Arial" w:hAnsi="Arial" w:cs="Arial"/>
          <w:lang w:eastAsia="ja-JP"/>
        </w:rPr>
        <w:t xml:space="preserve">, </w:t>
      </w:r>
      <w:r w:rsidR="00E516CF" w:rsidRPr="007B5D32">
        <w:rPr>
          <w:rFonts w:ascii="Arial" w:hAnsi="Arial" w:cs="Arial"/>
          <w:lang w:eastAsia="ja-JP"/>
        </w:rPr>
        <w:t xml:space="preserve">and </w:t>
      </w:r>
      <w:r w:rsidR="00A9111D" w:rsidRPr="007B5D32">
        <w:rPr>
          <w:rFonts w:ascii="Arial" w:hAnsi="Arial" w:cs="Arial"/>
          <w:lang w:eastAsia="ja-JP"/>
        </w:rPr>
        <w:t xml:space="preserve">that a notice of priority implementation has been received from the </w:t>
      </w:r>
      <w:r w:rsidR="00E516CF" w:rsidRPr="007B5D32">
        <w:rPr>
          <w:rFonts w:ascii="Arial" w:hAnsi="Arial" w:cs="Arial"/>
          <w:lang w:eastAsia="ja-JP"/>
        </w:rPr>
        <w:t>Sponsor</w:t>
      </w:r>
      <w:r w:rsidR="00A9111D" w:rsidRPr="007B5D32">
        <w:rPr>
          <w:rFonts w:ascii="Arial" w:hAnsi="Arial" w:cs="Arial"/>
          <w:lang w:eastAsia="ja-JP"/>
        </w:rPr>
        <w:t xml:space="preserve"> or a party designated by the </w:t>
      </w:r>
      <w:r w:rsidR="00E516CF" w:rsidRPr="007B5D32">
        <w:rPr>
          <w:rFonts w:ascii="Arial" w:hAnsi="Arial" w:cs="Arial"/>
          <w:lang w:eastAsia="ja-JP"/>
        </w:rPr>
        <w:t>Sponsor</w:t>
      </w:r>
      <w:r w:rsidR="00A9111D" w:rsidRPr="007B5D32">
        <w:rPr>
          <w:rFonts w:ascii="Arial" w:hAnsi="Arial" w:cs="Arial"/>
          <w:lang w:eastAsia="ja-JP"/>
        </w:rPr>
        <w:t xml:space="preserve">, a priority implementation period of </w:t>
      </w:r>
      <w:r w:rsidR="00F8556B">
        <w:rPr>
          <w:rFonts w:ascii="Arial" w:hAnsi="Arial" w:cs="Arial"/>
          <w:lang w:eastAsia="ja-JP"/>
        </w:rPr>
        <w:t>five (</w:t>
      </w:r>
      <w:r w:rsidR="00A9111D" w:rsidRPr="007B5D32">
        <w:rPr>
          <w:rFonts w:ascii="Arial" w:hAnsi="Arial" w:cs="Arial"/>
          <w:lang w:eastAsia="ja-JP"/>
        </w:rPr>
        <w:t>5</w:t>
      </w:r>
      <w:r w:rsidR="00F8556B">
        <w:rPr>
          <w:rFonts w:ascii="Arial" w:hAnsi="Arial" w:cs="Arial"/>
          <w:lang w:eastAsia="ja-JP"/>
        </w:rPr>
        <w:t>)</w:t>
      </w:r>
      <w:r w:rsidR="00A9111D" w:rsidRPr="007B5D32">
        <w:rPr>
          <w:rFonts w:ascii="Arial" w:hAnsi="Arial" w:cs="Arial"/>
          <w:lang w:eastAsia="ja-JP"/>
        </w:rPr>
        <w:t xml:space="preserve"> years will be allowed from</w:t>
      </w:r>
      <w:r w:rsidR="00E516CF" w:rsidRPr="007B5D32">
        <w:rPr>
          <w:rFonts w:ascii="Arial" w:hAnsi="Arial" w:cs="Arial"/>
          <w:lang w:eastAsia="ja-JP"/>
        </w:rPr>
        <w:t xml:space="preserve"> a patent application has been filed</w:t>
      </w:r>
      <w:r w:rsidR="00A9111D" w:rsidRPr="007B5D32">
        <w:rPr>
          <w:rFonts w:ascii="Arial" w:hAnsi="Arial" w:cs="Arial"/>
          <w:lang w:eastAsia="ja-JP"/>
        </w:rPr>
        <w:t>.</w:t>
      </w:r>
    </w:p>
    <w:p w:rsidR="00A9111D" w:rsidRPr="007B5D32" w:rsidRDefault="00A9111D" w:rsidP="00A9111D">
      <w:pPr>
        <w:spacing w:line="320" w:lineRule="exact"/>
        <w:ind w:left="540" w:hanging="540"/>
        <w:jc w:val="both"/>
        <w:rPr>
          <w:rFonts w:ascii="Arial" w:hAnsi="Arial" w:cs="Arial"/>
          <w:lang w:eastAsia="ja-JP"/>
        </w:rPr>
      </w:pPr>
      <w:r w:rsidRPr="007B5D32">
        <w:rPr>
          <w:rFonts w:ascii="Arial" w:hAnsi="Arial" w:cs="Arial"/>
          <w:lang w:eastAsia="ja-JP"/>
        </w:rPr>
        <w:t xml:space="preserve">2. </w:t>
      </w:r>
      <w:r w:rsidR="00E516CF" w:rsidRPr="007B5D32">
        <w:rPr>
          <w:rFonts w:ascii="Arial" w:hAnsi="Arial" w:cs="Arial"/>
          <w:lang w:eastAsia="ja-JP"/>
        </w:rPr>
        <w:t xml:space="preserve"> UOEH </w:t>
      </w:r>
      <w:r w:rsidRPr="007B5D32">
        <w:rPr>
          <w:rFonts w:ascii="Arial" w:hAnsi="Arial" w:cs="Arial"/>
          <w:lang w:eastAsia="ja-JP"/>
        </w:rPr>
        <w:t xml:space="preserve">shall allow an update of the period for priority implementation in the event of a request to update the priority implementation period in the previous paragraph from the </w:t>
      </w:r>
      <w:r w:rsidR="00E516CF" w:rsidRPr="007B5D32">
        <w:rPr>
          <w:rFonts w:ascii="Arial" w:hAnsi="Arial" w:cs="Arial"/>
          <w:lang w:eastAsia="ja-JP"/>
        </w:rPr>
        <w:t>Sponsor</w:t>
      </w:r>
      <w:r w:rsidRPr="007B5D32">
        <w:rPr>
          <w:rFonts w:ascii="Arial" w:hAnsi="Arial" w:cs="Arial"/>
          <w:lang w:eastAsia="ja-JP"/>
        </w:rPr>
        <w:t xml:space="preserve"> or a party designated by the company. In such circumstances, the updated period shall be determined by discussion between both parties.</w:t>
      </w:r>
    </w:p>
    <w:p w:rsidR="000000E9" w:rsidRPr="007B5D32" w:rsidRDefault="00E516CF" w:rsidP="000000E9">
      <w:pPr>
        <w:spacing w:line="320" w:lineRule="exact"/>
        <w:ind w:left="540" w:hanging="540"/>
        <w:jc w:val="both"/>
        <w:rPr>
          <w:rFonts w:ascii="Arial" w:hAnsi="Arial" w:cs="Arial"/>
          <w:lang w:eastAsia="ja-JP"/>
        </w:rPr>
      </w:pPr>
      <w:r w:rsidRPr="007B5D32">
        <w:rPr>
          <w:rFonts w:ascii="Arial" w:hAnsi="Arial" w:cs="Arial"/>
          <w:lang w:eastAsia="ja-JP"/>
        </w:rPr>
        <w:t xml:space="preserve">3.  </w:t>
      </w:r>
      <w:r w:rsidR="000000E9" w:rsidRPr="007B5D32">
        <w:rPr>
          <w:rFonts w:ascii="Arial" w:hAnsi="Arial" w:cs="Arial"/>
          <w:lang w:eastAsia="ja-JP"/>
        </w:rPr>
        <w:t>If the Sponsor or the party designated by the Sponsor does not implement inventions on or after the second year of the priority implementation period stipulated in Article 15.1 or 15.2, UOEH may permit implementation of said inventions to a party other than the Sponsor or the party designated by the Sponsor (“third party”) after considering the opinions of the Sponsor or the party designated by the Sponsor.</w:t>
      </w:r>
    </w:p>
    <w:p w:rsidR="00A9111D" w:rsidRPr="007B5D32" w:rsidRDefault="00A9111D" w:rsidP="00A9111D">
      <w:pPr>
        <w:spacing w:line="320" w:lineRule="exact"/>
        <w:ind w:left="540" w:hanging="540"/>
        <w:jc w:val="both"/>
        <w:rPr>
          <w:rFonts w:ascii="Arial" w:hAnsi="Arial" w:cs="Arial"/>
          <w:b/>
          <w:lang w:eastAsia="ja-JP"/>
        </w:rPr>
      </w:pPr>
    </w:p>
    <w:p w:rsidR="000000E9" w:rsidRPr="007B5D32" w:rsidRDefault="000000E9" w:rsidP="000000E9">
      <w:pPr>
        <w:spacing w:line="320" w:lineRule="exact"/>
        <w:ind w:left="540" w:hanging="540"/>
        <w:jc w:val="both"/>
        <w:rPr>
          <w:rFonts w:ascii="Arial" w:hAnsi="Arial" w:cs="Arial"/>
          <w:b/>
          <w:lang w:eastAsia="ja-JP"/>
        </w:rPr>
      </w:pPr>
      <w:r w:rsidRPr="007B5D32">
        <w:rPr>
          <w:rFonts w:ascii="Arial" w:hAnsi="Arial" w:cs="Arial"/>
          <w:b/>
          <w:lang w:eastAsia="ja-JP"/>
        </w:rPr>
        <w:t xml:space="preserve">Article 16.   (Compensation) </w:t>
      </w:r>
    </w:p>
    <w:p w:rsidR="000000E9" w:rsidRPr="007B5D32" w:rsidRDefault="000000E9" w:rsidP="000000E9">
      <w:pPr>
        <w:spacing w:line="320" w:lineRule="exact"/>
        <w:ind w:left="540" w:firstLine="27"/>
        <w:jc w:val="both"/>
        <w:rPr>
          <w:rFonts w:ascii="Arial" w:hAnsi="Arial" w:cs="Arial"/>
          <w:lang w:eastAsia="ja-JP"/>
        </w:rPr>
      </w:pPr>
      <w:r w:rsidRPr="007B5D32">
        <w:rPr>
          <w:rFonts w:ascii="Arial" w:hAnsi="Arial" w:cs="Arial"/>
          <w:lang w:eastAsia="ja-JP"/>
        </w:rPr>
        <w:t>If the patent ceded to UOEH is implemented by the Sponsor or a party designated by the Sponsor, royalties based on royalty rates established by separate Implementation Agreement must be paid to UOEH.</w:t>
      </w:r>
    </w:p>
    <w:p w:rsidR="0097025B" w:rsidRDefault="0097025B" w:rsidP="007B5D32">
      <w:pPr>
        <w:rPr>
          <w:rFonts w:ascii="Arial" w:hAnsi="Arial" w:cs="Arial"/>
          <w:color w:val="FF0000"/>
          <w:sz w:val="22"/>
          <w:szCs w:val="22"/>
          <w:lang w:eastAsia="ja-JP"/>
        </w:rPr>
      </w:pPr>
    </w:p>
    <w:p w:rsidR="0097025B" w:rsidRDefault="0097025B">
      <w:pPr>
        <w:pStyle w:val="Contracts"/>
        <w:spacing w:line="320" w:lineRule="exact"/>
        <w:ind w:left="1080" w:hanging="1080"/>
        <w:rPr>
          <w:rFonts w:ascii="Arial" w:hAnsi="Arial" w:cs="Arial"/>
          <w:b/>
          <w:color w:val="000000"/>
          <w:sz w:val="22"/>
          <w:szCs w:val="22"/>
          <w:lang w:eastAsia="ja-JP"/>
        </w:rPr>
      </w:pPr>
      <w:r>
        <w:rPr>
          <w:rFonts w:ascii="Arial" w:hAnsi="Arial" w:cs="Arial"/>
          <w:b/>
          <w:color w:val="000000"/>
          <w:sz w:val="22"/>
          <w:szCs w:val="22"/>
          <w:lang w:eastAsia="ja-JP"/>
        </w:rPr>
        <w:t xml:space="preserve">Article </w:t>
      </w:r>
      <w:r w:rsidR="009E24B0">
        <w:rPr>
          <w:rFonts w:ascii="Arial" w:hAnsi="Arial" w:cs="Arial"/>
          <w:b/>
          <w:color w:val="000000"/>
          <w:sz w:val="22"/>
          <w:szCs w:val="22"/>
          <w:lang w:eastAsia="ja-JP"/>
        </w:rPr>
        <w:t>17</w:t>
      </w:r>
      <w:r>
        <w:rPr>
          <w:rFonts w:ascii="Arial" w:hAnsi="Arial" w:cs="Arial"/>
          <w:b/>
          <w:color w:val="000000"/>
          <w:sz w:val="22"/>
          <w:szCs w:val="22"/>
          <w:lang w:eastAsia="ja-JP"/>
        </w:rPr>
        <w:t>.   (Copy</w:t>
      </w:r>
      <w:r w:rsidR="00586493">
        <w:rPr>
          <w:rFonts w:ascii="Arial" w:hAnsi="Arial" w:cs="Arial"/>
          <w:b/>
          <w:color w:val="000000"/>
          <w:sz w:val="22"/>
          <w:szCs w:val="22"/>
          <w:lang w:eastAsia="ja-JP"/>
        </w:rPr>
        <w:t>r</w:t>
      </w:r>
      <w:r>
        <w:rPr>
          <w:rFonts w:ascii="Arial" w:hAnsi="Arial" w:cs="Arial"/>
          <w:b/>
          <w:color w:val="000000"/>
          <w:sz w:val="22"/>
          <w:szCs w:val="22"/>
          <w:lang w:eastAsia="ja-JP"/>
        </w:rPr>
        <w:t xml:space="preserve">ight for Computer Software) </w:t>
      </w:r>
    </w:p>
    <w:p w:rsidR="0097025B" w:rsidRPr="007B5D32" w:rsidRDefault="0097025B" w:rsidP="007B5D32">
      <w:pPr>
        <w:spacing w:line="320" w:lineRule="exact"/>
        <w:ind w:left="540" w:hanging="540"/>
        <w:jc w:val="both"/>
        <w:rPr>
          <w:rFonts w:ascii="Arial" w:hAnsi="Arial" w:cs="Arial"/>
          <w:lang w:eastAsia="ja-JP"/>
        </w:rPr>
      </w:pPr>
      <w:r w:rsidRPr="007B5D32">
        <w:rPr>
          <w:rFonts w:ascii="Arial" w:hAnsi="Arial" w:cs="Arial"/>
          <w:lang w:eastAsia="ja-JP"/>
        </w:rPr>
        <w:lastRenderedPageBreak/>
        <w:t xml:space="preserve">1.   Copyright for computer program developed in the </w:t>
      </w:r>
      <w:r w:rsidR="00A01810" w:rsidRPr="007B5D32">
        <w:rPr>
          <w:rFonts w:ascii="Arial" w:hAnsi="Arial" w:cs="Arial"/>
          <w:lang w:eastAsia="ja-JP"/>
        </w:rPr>
        <w:t>Sponsored research</w:t>
      </w:r>
      <w:r w:rsidR="004D5859" w:rsidRPr="007B5D32">
        <w:rPr>
          <w:rFonts w:ascii="Arial" w:hAnsi="Arial" w:cs="Arial"/>
          <w:lang w:eastAsia="ja-JP"/>
        </w:rPr>
        <w:t xml:space="preserve"> </w:t>
      </w:r>
      <w:r w:rsidRPr="007B5D32">
        <w:rPr>
          <w:rFonts w:ascii="Arial" w:hAnsi="Arial" w:cs="Arial"/>
          <w:lang w:eastAsia="ja-JP"/>
        </w:rPr>
        <w:t xml:space="preserve">shall remain with </w:t>
      </w:r>
      <w:r w:rsidR="001C7B61" w:rsidRPr="007B5D32">
        <w:rPr>
          <w:rFonts w:ascii="Arial" w:hAnsi="Arial" w:cs="Arial"/>
          <w:lang w:eastAsia="ja-JP"/>
        </w:rPr>
        <w:t>UOEH</w:t>
      </w:r>
      <w:r w:rsidRPr="007B5D32">
        <w:rPr>
          <w:rFonts w:ascii="Arial" w:hAnsi="Arial" w:cs="Arial"/>
          <w:lang w:eastAsia="ja-JP"/>
        </w:rPr>
        <w:t>.</w:t>
      </w:r>
    </w:p>
    <w:p w:rsidR="0097025B" w:rsidRPr="007B5D32" w:rsidRDefault="0097025B" w:rsidP="007B5D32">
      <w:pPr>
        <w:spacing w:line="320" w:lineRule="exact"/>
        <w:ind w:left="540" w:hanging="540"/>
        <w:jc w:val="both"/>
        <w:rPr>
          <w:rFonts w:ascii="Arial" w:hAnsi="Arial" w:cs="Arial"/>
          <w:lang w:eastAsia="ja-JP"/>
        </w:rPr>
      </w:pPr>
      <w:r w:rsidRPr="007B5D32">
        <w:rPr>
          <w:rFonts w:ascii="Arial" w:hAnsi="Arial" w:cs="Arial"/>
          <w:lang w:eastAsia="ja-JP"/>
        </w:rPr>
        <w:t>2.</w:t>
      </w:r>
      <w:r w:rsidRPr="007B5D32">
        <w:rPr>
          <w:rFonts w:ascii="Arial" w:hAnsi="Arial" w:cs="Arial" w:hint="eastAsia"/>
          <w:lang w:eastAsia="ja-JP"/>
        </w:rPr>
        <w:t xml:space="preserve">　</w:t>
      </w:r>
      <w:r w:rsidRPr="007B5D32">
        <w:rPr>
          <w:rFonts w:ascii="Arial" w:hAnsi="Arial" w:cs="Arial"/>
          <w:lang w:eastAsia="ja-JP"/>
        </w:rPr>
        <w:t xml:space="preserve">The Sponsor shall be entitled to elect a license to use, reproduce, display, distribute and perform such computer software and its documentation and/or information database for commercial purposes with the conditions separetely agreed.      </w:t>
      </w:r>
    </w:p>
    <w:p w:rsidR="0097025B" w:rsidRDefault="0097025B">
      <w:pPr>
        <w:spacing w:line="320" w:lineRule="exact"/>
        <w:jc w:val="both"/>
        <w:rPr>
          <w:rFonts w:ascii="Arial" w:hAnsi="Arial" w:cs="Arial"/>
          <w:color w:val="FF0000"/>
          <w:sz w:val="22"/>
          <w:szCs w:val="22"/>
          <w:lang w:eastAsia="ja-JP"/>
        </w:rPr>
      </w:pPr>
    </w:p>
    <w:p w:rsidR="0097025B" w:rsidRDefault="0097025B">
      <w:pPr>
        <w:spacing w:line="320" w:lineRule="exact"/>
        <w:ind w:left="1080" w:hanging="1080"/>
        <w:jc w:val="both"/>
        <w:rPr>
          <w:rFonts w:ascii="Arial" w:hAnsi="Arial" w:cs="Arial"/>
          <w:b/>
          <w:color w:val="000000"/>
          <w:sz w:val="22"/>
          <w:szCs w:val="22"/>
          <w:lang w:eastAsia="ja-JP"/>
        </w:rPr>
      </w:pPr>
      <w:r>
        <w:rPr>
          <w:rFonts w:ascii="Arial" w:hAnsi="Arial" w:cs="Arial"/>
          <w:b/>
          <w:color w:val="000000"/>
          <w:sz w:val="22"/>
          <w:szCs w:val="22"/>
          <w:lang w:eastAsia="ja-JP"/>
        </w:rPr>
        <w:t xml:space="preserve">Article </w:t>
      </w:r>
      <w:r w:rsidR="009E24B0">
        <w:rPr>
          <w:rFonts w:ascii="Arial" w:hAnsi="Arial" w:cs="Arial"/>
          <w:b/>
          <w:color w:val="000000"/>
          <w:sz w:val="22"/>
          <w:szCs w:val="22"/>
          <w:lang w:eastAsia="ja-JP"/>
        </w:rPr>
        <w:t>18</w:t>
      </w:r>
      <w:r>
        <w:rPr>
          <w:rFonts w:ascii="Arial" w:hAnsi="Arial" w:cs="Arial"/>
          <w:b/>
          <w:color w:val="000000"/>
          <w:sz w:val="22"/>
          <w:szCs w:val="22"/>
          <w:lang w:eastAsia="ja-JP"/>
        </w:rPr>
        <w:t>.   (Other Intellectual Properties)</w:t>
      </w:r>
    </w:p>
    <w:p w:rsidR="0097025B" w:rsidRDefault="0097025B">
      <w:pPr>
        <w:spacing w:line="320" w:lineRule="exact"/>
        <w:ind w:left="567" w:hanging="567"/>
        <w:jc w:val="both"/>
        <w:rPr>
          <w:rFonts w:ascii="Arial" w:hAnsi="Arial" w:cs="Arial"/>
          <w:color w:val="000000"/>
          <w:sz w:val="22"/>
          <w:szCs w:val="22"/>
          <w:lang w:eastAsia="ja-JP"/>
        </w:rPr>
      </w:pPr>
      <w:r>
        <w:rPr>
          <w:rFonts w:ascii="Arial" w:hAnsi="Arial" w:cs="Arial"/>
          <w:color w:val="000000"/>
          <w:sz w:val="22"/>
          <w:szCs w:val="22"/>
        </w:rPr>
        <w:t xml:space="preserve"> </w:t>
      </w:r>
      <w:r>
        <w:rPr>
          <w:rFonts w:ascii="Arial" w:hAnsi="Arial" w:cs="Arial"/>
          <w:color w:val="000000"/>
          <w:sz w:val="22"/>
          <w:szCs w:val="22"/>
        </w:rPr>
        <w:tab/>
        <w:t xml:space="preserve">In the event </w:t>
      </w:r>
      <w:r>
        <w:rPr>
          <w:rFonts w:ascii="Arial" w:hAnsi="Arial" w:cs="Arial"/>
          <w:color w:val="000000"/>
          <w:sz w:val="22"/>
          <w:szCs w:val="22"/>
          <w:lang w:eastAsia="ja-JP"/>
        </w:rPr>
        <w:t>either Party</w:t>
      </w:r>
      <w:r>
        <w:rPr>
          <w:rFonts w:ascii="Arial" w:hAnsi="Arial" w:cs="Arial"/>
          <w:color w:val="000000"/>
          <w:sz w:val="22"/>
          <w:szCs w:val="22"/>
        </w:rPr>
        <w:t xml:space="preserve"> elects to establish property rights other than patents </w:t>
      </w:r>
      <w:r>
        <w:rPr>
          <w:rFonts w:ascii="Arial" w:hAnsi="Arial" w:cs="Arial"/>
          <w:color w:val="000000"/>
          <w:sz w:val="22"/>
          <w:szCs w:val="22"/>
          <w:lang w:eastAsia="ja-JP"/>
        </w:rPr>
        <w:t xml:space="preserve">or copy right </w:t>
      </w:r>
      <w:r>
        <w:rPr>
          <w:rFonts w:ascii="Arial" w:hAnsi="Arial" w:cs="Arial"/>
          <w:color w:val="000000"/>
          <w:sz w:val="22"/>
          <w:szCs w:val="22"/>
        </w:rPr>
        <w:t xml:space="preserve">to any tangible research property (TRP), including but not limited to biological materials, developed during the course of the </w:t>
      </w:r>
      <w:r w:rsidR="00F8556B">
        <w:rPr>
          <w:rFonts w:ascii="Arial" w:hAnsi="Arial" w:cs="Arial"/>
          <w:color w:val="000000"/>
          <w:sz w:val="22"/>
          <w:szCs w:val="22"/>
        </w:rPr>
        <w:t>Sponsored r</w:t>
      </w:r>
      <w:r>
        <w:rPr>
          <w:rFonts w:ascii="Arial" w:hAnsi="Arial" w:cs="Arial"/>
          <w:color w:val="000000"/>
          <w:sz w:val="22"/>
          <w:szCs w:val="22"/>
        </w:rPr>
        <w:t xml:space="preserve">esearch, </w:t>
      </w:r>
      <w:r>
        <w:rPr>
          <w:rFonts w:ascii="Arial" w:hAnsi="Arial" w:cs="Arial"/>
          <w:color w:val="000000"/>
          <w:sz w:val="22"/>
          <w:szCs w:val="22"/>
          <w:lang w:eastAsia="ja-JP"/>
        </w:rPr>
        <w:t xml:space="preserve">the Parties </w:t>
      </w:r>
      <w:r>
        <w:rPr>
          <w:rFonts w:ascii="Arial" w:hAnsi="Arial" w:cs="Arial"/>
          <w:color w:val="000000"/>
          <w:sz w:val="22"/>
          <w:szCs w:val="22"/>
        </w:rPr>
        <w:t xml:space="preserve">will determine the disposition of rights to such property by separate agreement. </w:t>
      </w:r>
      <w:r w:rsidR="001C7B61">
        <w:rPr>
          <w:rFonts w:ascii="Arial" w:hAnsi="Arial" w:cs="Arial"/>
          <w:color w:val="000000"/>
          <w:sz w:val="22"/>
          <w:szCs w:val="22"/>
          <w:lang w:eastAsia="ja-JP"/>
        </w:rPr>
        <w:t>UOEH</w:t>
      </w:r>
      <w:r>
        <w:rPr>
          <w:rFonts w:ascii="Arial" w:hAnsi="Arial" w:cs="Arial"/>
          <w:color w:val="000000"/>
          <w:sz w:val="22"/>
          <w:szCs w:val="22"/>
        </w:rPr>
        <w:t xml:space="preserve"> </w:t>
      </w:r>
      <w:r w:rsidRPr="007B5D32">
        <w:rPr>
          <w:rFonts w:ascii="Arial" w:hAnsi="Arial" w:cs="Arial"/>
          <w:sz w:val="22"/>
          <w:szCs w:val="22"/>
        </w:rPr>
        <w:t>wil</w:t>
      </w:r>
      <w:r w:rsidRPr="007B5D32">
        <w:rPr>
          <w:rFonts w:ascii="Arial" w:hAnsi="Arial" w:cs="Arial"/>
          <w:sz w:val="22"/>
          <w:szCs w:val="22"/>
          <w:lang w:eastAsia="ja-JP"/>
        </w:rPr>
        <w:t>l</w:t>
      </w:r>
      <w:r>
        <w:rPr>
          <w:rFonts w:ascii="Arial" w:hAnsi="Arial" w:cs="Arial"/>
          <w:color w:val="000000"/>
          <w:sz w:val="22"/>
          <w:szCs w:val="22"/>
        </w:rPr>
        <w:t xml:space="preserve"> at </w:t>
      </w:r>
      <w:r>
        <w:rPr>
          <w:rFonts w:ascii="Arial" w:hAnsi="Arial" w:cs="Arial"/>
          <w:color w:val="000000"/>
          <w:sz w:val="22"/>
          <w:szCs w:val="22"/>
          <w:lang w:eastAsia="ja-JP"/>
        </w:rPr>
        <w:t>least</w:t>
      </w:r>
      <w:r>
        <w:rPr>
          <w:rFonts w:ascii="Arial" w:hAnsi="Arial" w:cs="Arial"/>
          <w:color w:val="000000"/>
          <w:sz w:val="22"/>
          <w:szCs w:val="22"/>
        </w:rPr>
        <w:t xml:space="preserve"> reserve the right to use and distribute TRP for non-commercial research purposes. </w:t>
      </w:r>
    </w:p>
    <w:p w:rsidR="0097025B" w:rsidRDefault="0097025B">
      <w:pPr>
        <w:spacing w:line="320" w:lineRule="exact"/>
        <w:ind w:left="567" w:hanging="567"/>
        <w:jc w:val="both"/>
        <w:rPr>
          <w:rFonts w:ascii="Arial" w:hAnsi="Arial" w:cs="Arial"/>
          <w:color w:val="000000"/>
          <w:sz w:val="22"/>
          <w:szCs w:val="22"/>
          <w:lang w:eastAsia="ja-JP"/>
        </w:rPr>
      </w:pPr>
    </w:p>
    <w:p w:rsidR="0097025B" w:rsidRDefault="0097025B">
      <w:pPr>
        <w:spacing w:line="320" w:lineRule="exact"/>
        <w:jc w:val="both"/>
        <w:rPr>
          <w:rFonts w:ascii="Arial" w:hAnsi="Arial" w:cs="Arial"/>
          <w:sz w:val="22"/>
          <w:szCs w:val="22"/>
        </w:rPr>
      </w:pPr>
      <w:r>
        <w:rPr>
          <w:rFonts w:ascii="Arial" w:hAnsi="Arial" w:cs="Arial"/>
          <w:b/>
          <w:sz w:val="22"/>
          <w:szCs w:val="22"/>
          <w:lang w:eastAsia="ja-JP"/>
        </w:rPr>
        <w:t>Article</w:t>
      </w:r>
      <w:r w:rsidR="009E24B0">
        <w:rPr>
          <w:rFonts w:ascii="Arial" w:hAnsi="Arial" w:cs="Arial"/>
          <w:b/>
          <w:sz w:val="22"/>
          <w:szCs w:val="22"/>
          <w:lang w:eastAsia="ja-JP"/>
        </w:rPr>
        <w:t>19</w:t>
      </w:r>
      <w:r>
        <w:rPr>
          <w:rFonts w:ascii="Arial" w:hAnsi="Arial" w:cs="Arial"/>
          <w:b/>
          <w:sz w:val="22"/>
          <w:szCs w:val="22"/>
          <w:lang w:eastAsia="ja-JP"/>
        </w:rPr>
        <w:t xml:space="preserve">. </w:t>
      </w:r>
      <w:r>
        <w:rPr>
          <w:rFonts w:ascii="Arial" w:hAnsi="Arial" w:cs="Arial" w:hint="eastAsia"/>
          <w:b/>
          <w:sz w:val="22"/>
          <w:szCs w:val="22"/>
          <w:lang w:eastAsia="ja-JP"/>
        </w:rPr>
        <w:t xml:space="preserve">　</w:t>
      </w:r>
      <w:r>
        <w:rPr>
          <w:rFonts w:ascii="Arial" w:hAnsi="Arial" w:cs="Arial"/>
          <w:b/>
          <w:sz w:val="22"/>
          <w:szCs w:val="22"/>
          <w:lang w:eastAsia="ja-JP"/>
        </w:rPr>
        <w:t>(</w:t>
      </w:r>
      <w:r>
        <w:rPr>
          <w:rFonts w:ascii="Arial" w:hAnsi="Arial" w:cs="Arial"/>
          <w:b/>
          <w:sz w:val="22"/>
          <w:szCs w:val="22"/>
        </w:rPr>
        <w:t>USE OF NAMES</w:t>
      </w:r>
      <w:r>
        <w:rPr>
          <w:rFonts w:ascii="Arial" w:hAnsi="Arial" w:cs="Arial"/>
          <w:b/>
          <w:sz w:val="22"/>
          <w:szCs w:val="22"/>
          <w:lang w:eastAsia="ja-JP"/>
        </w:rPr>
        <w:t>)</w:t>
      </w:r>
    </w:p>
    <w:p w:rsidR="0097025B" w:rsidRDefault="0097025B">
      <w:pPr>
        <w:spacing w:line="320" w:lineRule="exact"/>
        <w:ind w:leftChars="184" w:left="662" w:hangingChars="100" w:hanging="220"/>
        <w:jc w:val="both"/>
        <w:rPr>
          <w:rFonts w:ascii="Arial" w:hAnsi="Arial" w:cs="Arial"/>
          <w:sz w:val="22"/>
          <w:szCs w:val="22"/>
        </w:rPr>
      </w:pPr>
      <w:r>
        <w:rPr>
          <w:rFonts w:ascii="Arial" w:hAnsi="Arial" w:cs="Arial"/>
          <w:sz w:val="22"/>
          <w:szCs w:val="22"/>
        </w:rPr>
        <w:t xml:space="preserve">  Neither </w:t>
      </w:r>
      <w:r>
        <w:rPr>
          <w:rFonts w:ascii="Arial" w:hAnsi="Arial" w:cs="Arial"/>
          <w:sz w:val="22"/>
          <w:szCs w:val="22"/>
          <w:lang w:eastAsia="ja-JP"/>
        </w:rPr>
        <w:t>P</w:t>
      </w:r>
      <w:r>
        <w:rPr>
          <w:rFonts w:ascii="Arial" w:hAnsi="Arial" w:cs="Arial"/>
          <w:sz w:val="22"/>
          <w:szCs w:val="22"/>
        </w:rPr>
        <w:t xml:space="preserve">arty will use the name of the other in any advertising or other form of publicity without the written permission of the other. </w:t>
      </w:r>
    </w:p>
    <w:p w:rsidR="0097025B" w:rsidRDefault="0097025B">
      <w:pPr>
        <w:spacing w:line="320" w:lineRule="exact"/>
        <w:ind w:left="565" w:hangingChars="257" w:hanging="565"/>
        <w:jc w:val="both"/>
        <w:rPr>
          <w:rFonts w:ascii="Arial" w:hAnsi="Arial" w:cs="Arial"/>
          <w:sz w:val="22"/>
          <w:szCs w:val="22"/>
          <w:lang w:eastAsia="ja-JP"/>
        </w:rPr>
      </w:pPr>
    </w:p>
    <w:p w:rsidR="0097025B" w:rsidRDefault="0097025B">
      <w:pPr>
        <w:spacing w:line="320" w:lineRule="exact"/>
        <w:jc w:val="both"/>
        <w:rPr>
          <w:rFonts w:ascii="Arial" w:hAnsi="Arial" w:cs="Arial"/>
          <w:sz w:val="22"/>
          <w:szCs w:val="22"/>
        </w:rPr>
      </w:pPr>
      <w:r>
        <w:rPr>
          <w:rFonts w:ascii="Arial" w:hAnsi="Arial" w:cs="Arial"/>
          <w:b/>
          <w:sz w:val="22"/>
          <w:szCs w:val="22"/>
          <w:lang w:eastAsia="ja-JP"/>
        </w:rPr>
        <w:t xml:space="preserve">Article </w:t>
      </w:r>
      <w:r w:rsidR="009E24B0">
        <w:rPr>
          <w:rFonts w:ascii="Arial" w:hAnsi="Arial" w:cs="Arial"/>
          <w:b/>
          <w:sz w:val="22"/>
          <w:szCs w:val="22"/>
          <w:lang w:eastAsia="ja-JP"/>
        </w:rPr>
        <w:t>20</w:t>
      </w:r>
      <w:r>
        <w:rPr>
          <w:rFonts w:ascii="Arial" w:hAnsi="Arial" w:cs="Arial"/>
          <w:b/>
          <w:sz w:val="22"/>
          <w:szCs w:val="22"/>
          <w:lang w:eastAsia="ja-JP"/>
        </w:rPr>
        <w:t xml:space="preserve">. </w:t>
      </w:r>
      <w:r>
        <w:rPr>
          <w:rFonts w:ascii="Arial" w:hAnsi="Arial" w:cs="Arial" w:hint="eastAsia"/>
          <w:b/>
          <w:sz w:val="22"/>
          <w:szCs w:val="22"/>
          <w:lang w:eastAsia="ja-JP"/>
        </w:rPr>
        <w:t xml:space="preserve">　</w:t>
      </w:r>
      <w:r>
        <w:rPr>
          <w:rFonts w:ascii="Arial" w:hAnsi="Arial" w:cs="Arial"/>
          <w:b/>
          <w:sz w:val="22"/>
          <w:szCs w:val="22"/>
          <w:lang w:eastAsia="ja-JP"/>
        </w:rPr>
        <w:t>(</w:t>
      </w:r>
      <w:r>
        <w:rPr>
          <w:rFonts w:ascii="Arial" w:hAnsi="Arial" w:cs="Arial"/>
          <w:b/>
          <w:sz w:val="22"/>
          <w:szCs w:val="22"/>
        </w:rPr>
        <w:t>REPRESENTATIONS AND WARRANTIES</w:t>
      </w:r>
      <w:r>
        <w:rPr>
          <w:rFonts w:ascii="Arial" w:hAnsi="Arial" w:cs="Arial"/>
          <w:b/>
          <w:sz w:val="22"/>
          <w:szCs w:val="22"/>
          <w:lang w:eastAsia="ja-JP"/>
        </w:rPr>
        <w:t>)</w:t>
      </w:r>
    </w:p>
    <w:p w:rsidR="0097025B" w:rsidRDefault="001C7B61">
      <w:pPr>
        <w:spacing w:line="320" w:lineRule="exact"/>
        <w:ind w:leftChars="242" w:left="581"/>
        <w:jc w:val="both"/>
        <w:rPr>
          <w:rFonts w:ascii="Arial" w:hAnsi="Arial" w:cs="Arial"/>
          <w:sz w:val="22"/>
          <w:szCs w:val="22"/>
        </w:rPr>
      </w:pPr>
      <w:r>
        <w:rPr>
          <w:rFonts w:ascii="Arial" w:hAnsi="Arial" w:cs="Arial"/>
          <w:bCs/>
          <w:sz w:val="22"/>
          <w:szCs w:val="22"/>
          <w:lang w:eastAsia="ja-JP"/>
        </w:rPr>
        <w:t>UOEH</w:t>
      </w:r>
      <w:r w:rsidR="0097025B">
        <w:rPr>
          <w:rFonts w:ascii="Arial" w:hAnsi="Arial" w:cs="Arial"/>
          <w:bCs/>
          <w:sz w:val="22"/>
          <w:szCs w:val="22"/>
          <w:lang w:eastAsia="ja-JP"/>
        </w:rPr>
        <w:t xml:space="preserve"> makes no representations or warranties of any kind</w:t>
      </w:r>
      <w:r w:rsidR="0097025B">
        <w:rPr>
          <w:rFonts w:ascii="Arial" w:hAnsi="Arial" w:cs="Arial"/>
          <w:bCs/>
          <w:sz w:val="22"/>
          <w:szCs w:val="22"/>
        </w:rPr>
        <w:t>,</w:t>
      </w:r>
      <w:r w:rsidR="0097025B">
        <w:rPr>
          <w:rFonts w:ascii="Arial" w:hAnsi="Arial" w:cs="Arial"/>
          <w:bCs/>
          <w:sz w:val="22"/>
          <w:szCs w:val="22"/>
          <w:lang w:eastAsia="ja-JP"/>
        </w:rPr>
        <w:t xml:space="preserve"> express or implied</w:t>
      </w:r>
      <w:r w:rsidR="0097025B">
        <w:rPr>
          <w:rFonts w:ascii="Arial" w:hAnsi="Arial" w:cs="Arial"/>
          <w:bCs/>
          <w:sz w:val="22"/>
          <w:szCs w:val="22"/>
        </w:rPr>
        <w:t xml:space="preserve">, </w:t>
      </w:r>
      <w:r w:rsidR="0097025B">
        <w:rPr>
          <w:rFonts w:ascii="Arial" w:hAnsi="Arial" w:cs="Arial"/>
          <w:bCs/>
          <w:sz w:val="22"/>
          <w:szCs w:val="22"/>
          <w:lang w:eastAsia="ja-JP"/>
        </w:rPr>
        <w:t xml:space="preserve">concerning the </w:t>
      </w:r>
      <w:r w:rsidR="004D5859">
        <w:rPr>
          <w:rFonts w:ascii="Arial" w:hAnsi="Arial" w:cs="Arial"/>
          <w:bCs/>
          <w:sz w:val="22"/>
          <w:szCs w:val="22"/>
          <w:lang w:eastAsia="ja-JP"/>
        </w:rPr>
        <w:t xml:space="preserve">Sponsored </w:t>
      </w:r>
      <w:r w:rsidR="0097025B">
        <w:rPr>
          <w:rFonts w:ascii="Arial" w:hAnsi="Arial" w:cs="Arial"/>
          <w:bCs/>
          <w:sz w:val="22"/>
          <w:szCs w:val="22"/>
          <w:lang w:eastAsia="ja-JP"/>
        </w:rPr>
        <w:t>research or any intellectual</w:t>
      </w:r>
      <w:r w:rsidR="0097025B">
        <w:rPr>
          <w:rFonts w:ascii="Arial" w:hAnsi="Arial" w:cs="Arial"/>
          <w:bCs/>
          <w:sz w:val="22"/>
          <w:szCs w:val="22"/>
        </w:rPr>
        <w:t xml:space="preserve"> </w:t>
      </w:r>
      <w:r w:rsidR="0097025B">
        <w:rPr>
          <w:rFonts w:ascii="Arial" w:hAnsi="Arial" w:cs="Arial"/>
          <w:bCs/>
          <w:sz w:val="22"/>
          <w:szCs w:val="22"/>
          <w:lang w:eastAsia="ja-JP"/>
        </w:rPr>
        <w:t>property rights</w:t>
      </w:r>
      <w:r w:rsidR="0097025B">
        <w:rPr>
          <w:rFonts w:ascii="Arial" w:hAnsi="Arial" w:cs="Arial"/>
          <w:bCs/>
          <w:sz w:val="22"/>
          <w:szCs w:val="22"/>
        </w:rPr>
        <w:t xml:space="preserve">, </w:t>
      </w:r>
      <w:r w:rsidR="0097025B">
        <w:rPr>
          <w:rFonts w:ascii="Arial" w:hAnsi="Arial" w:cs="Arial"/>
          <w:bCs/>
          <w:sz w:val="22"/>
          <w:szCs w:val="22"/>
          <w:lang w:eastAsia="ja-JP"/>
        </w:rPr>
        <w:t>including</w:t>
      </w:r>
      <w:r w:rsidR="0097025B">
        <w:rPr>
          <w:rFonts w:ascii="Arial" w:hAnsi="Arial" w:cs="Arial"/>
          <w:bCs/>
          <w:sz w:val="22"/>
          <w:szCs w:val="22"/>
        </w:rPr>
        <w:t xml:space="preserve">, </w:t>
      </w:r>
      <w:r w:rsidR="0097025B">
        <w:rPr>
          <w:rFonts w:ascii="Arial" w:hAnsi="Arial" w:cs="Arial"/>
          <w:bCs/>
          <w:sz w:val="22"/>
          <w:szCs w:val="22"/>
          <w:lang w:eastAsia="ja-JP"/>
        </w:rPr>
        <w:t>without</w:t>
      </w:r>
      <w:r w:rsidR="0097025B">
        <w:rPr>
          <w:rFonts w:ascii="Arial" w:hAnsi="Arial" w:cs="Arial"/>
          <w:bCs/>
          <w:sz w:val="22"/>
          <w:szCs w:val="22"/>
        </w:rPr>
        <w:t xml:space="preserve"> </w:t>
      </w:r>
      <w:r w:rsidR="0097025B">
        <w:rPr>
          <w:rFonts w:ascii="Arial" w:hAnsi="Arial" w:cs="Arial"/>
          <w:bCs/>
          <w:sz w:val="22"/>
          <w:szCs w:val="22"/>
          <w:lang w:eastAsia="ja-JP"/>
        </w:rPr>
        <w:t>limitation, warranties</w:t>
      </w:r>
      <w:r w:rsidR="0097025B">
        <w:rPr>
          <w:rFonts w:ascii="Arial" w:hAnsi="Arial" w:cs="Arial"/>
          <w:bCs/>
          <w:sz w:val="22"/>
          <w:szCs w:val="22"/>
        </w:rPr>
        <w:t xml:space="preserve"> </w:t>
      </w:r>
      <w:r w:rsidR="0097025B">
        <w:rPr>
          <w:rFonts w:ascii="Arial" w:hAnsi="Arial" w:cs="Arial"/>
          <w:bCs/>
          <w:sz w:val="22"/>
          <w:szCs w:val="22"/>
          <w:lang w:eastAsia="ja-JP"/>
        </w:rPr>
        <w:t>of merchantability</w:t>
      </w:r>
      <w:r w:rsidR="0097025B">
        <w:rPr>
          <w:rFonts w:ascii="Arial" w:hAnsi="Arial" w:cs="Arial"/>
          <w:bCs/>
          <w:sz w:val="22"/>
          <w:szCs w:val="22"/>
        </w:rPr>
        <w:t xml:space="preserve">, </w:t>
      </w:r>
      <w:r w:rsidR="0097025B">
        <w:rPr>
          <w:rFonts w:ascii="Arial" w:hAnsi="Arial" w:cs="Arial"/>
          <w:bCs/>
          <w:sz w:val="22"/>
          <w:szCs w:val="22"/>
          <w:lang w:eastAsia="ja-JP"/>
        </w:rPr>
        <w:t>fitness for a</w:t>
      </w:r>
      <w:r w:rsidR="0097025B">
        <w:rPr>
          <w:rFonts w:ascii="Arial" w:hAnsi="Arial" w:cs="Arial"/>
          <w:bCs/>
          <w:sz w:val="22"/>
          <w:szCs w:val="22"/>
        </w:rPr>
        <w:t xml:space="preserve"> </w:t>
      </w:r>
      <w:r w:rsidR="0097025B">
        <w:rPr>
          <w:rFonts w:ascii="Arial" w:hAnsi="Arial" w:cs="Arial"/>
          <w:bCs/>
          <w:sz w:val="22"/>
          <w:szCs w:val="22"/>
          <w:lang w:eastAsia="ja-JP"/>
        </w:rPr>
        <w:t>particular purpose</w:t>
      </w:r>
      <w:r w:rsidR="0097025B">
        <w:rPr>
          <w:rFonts w:ascii="Arial" w:hAnsi="Arial" w:cs="Arial"/>
          <w:bCs/>
          <w:sz w:val="22"/>
          <w:szCs w:val="22"/>
        </w:rPr>
        <w:t xml:space="preserve">, </w:t>
      </w:r>
      <w:r w:rsidR="0097025B">
        <w:rPr>
          <w:rFonts w:ascii="Arial" w:hAnsi="Arial" w:cs="Arial"/>
          <w:bCs/>
          <w:sz w:val="22"/>
          <w:szCs w:val="22"/>
          <w:lang w:eastAsia="ja-JP"/>
        </w:rPr>
        <w:t>noninfringement, validity</w:t>
      </w:r>
      <w:r w:rsidR="0097025B">
        <w:rPr>
          <w:rFonts w:ascii="Arial" w:hAnsi="Arial" w:cs="Arial"/>
          <w:bCs/>
          <w:sz w:val="22"/>
          <w:szCs w:val="22"/>
        </w:rPr>
        <w:t xml:space="preserve"> </w:t>
      </w:r>
      <w:r w:rsidR="0097025B">
        <w:rPr>
          <w:rFonts w:ascii="Arial" w:hAnsi="Arial" w:cs="Arial"/>
          <w:bCs/>
          <w:sz w:val="22"/>
          <w:szCs w:val="22"/>
          <w:lang w:eastAsia="ja-JP"/>
        </w:rPr>
        <w:t>of any intellectual</w:t>
      </w:r>
      <w:r w:rsidR="0097025B">
        <w:rPr>
          <w:rFonts w:ascii="Arial" w:hAnsi="Arial" w:cs="Arial"/>
          <w:bCs/>
          <w:sz w:val="22"/>
          <w:szCs w:val="22"/>
        </w:rPr>
        <w:t xml:space="preserve"> </w:t>
      </w:r>
      <w:r w:rsidR="0097025B">
        <w:rPr>
          <w:rFonts w:ascii="Arial" w:hAnsi="Arial" w:cs="Arial"/>
          <w:bCs/>
          <w:sz w:val="22"/>
          <w:szCs w:val="22"/>
          <w:lang w:eastAsia="ja-JP"/>
        </w:rPr>
        <w:t>property rights or claims</w:t>
      </w:r>
      <w:r w:rsidR="0097025B">
        <w:rPr>
          <w:rFonts w:ascii="Arial" w:hAnsi="Arial" w:cs="Arial"/>
          <w:bCs/>
          <w:sz w:val="22"/>
          <w:szCs w:val="22"/>
        </w:rPr>
        <w:t xml:space="preserve">, </w:t>
      </w:r>
      <w:r w:rsidR="0097025B">
        <w:rPr>
          <w:rFonts w:ascii="Arial" w:hAnsi="Arial" w:cs="Arial"/>
          <w:bCs/>
          <w:sz w:val="22"/>
          <w:szCs w:val="22"/>
          <w:lang w:eastAsia="ja-JP"/>
        </w:rPr>
        <w:t>whether</w:t>
      </w:r>
      <w:r w:rsidR="0097025B">
        <w:rPr>
          <w:rFonts w:ascii="Arial" w:hAnsi="Arial" w:cs="Arial"/>
          <w:bCs/>
          <w:sz w:val="22"/>
          <w:szCs w:val="22"/>
        </w:rPr>
        <w:t xml:space="preserve"> </w:t>
      </w:r>
      <w:r w:rsidR="0097025B">
        <w:rPr>
          <w:rFonts w:ascii="Arial" w:hAnsi="Arial" w:cs="Arial"/>
          <w:bCs/>
          <w:sz w:val="22"/>
          <w:szCs w:val="22"/>
          <w:lang w:eastAsia="ja-JP"/>
        </w:rPr>
        <w:t>issued or pending</w:t>
      </w:r>
      <w:r w:rsidR="0097025B">
        <w:rPr>
          <w:rFonts w:ascii="Arial" w:hAnsi="Arial" w:cs="Arial"/>
          <w:bCs/>
          <w:sz w:val="22"/>
          <w:szCs w:val="22"/>
        </w:rPr>
        <w:t xml:space="preserve">, </w:t>
      </w:r>
      <w:r w:rsidR="0097025B">
        <w:rPr>
          <w:rFonts w:ascii="Arial" w:hAnsi="Arial" w:cs="Arial"/>
          <w:bCs/>
          <w:sz w:val="22"/>
          <w:szCs w:val="22"/>
          <w:lang w:eastAsia="ja-JP"/>
        </w:rPr>
        <w:t>and the absence of</w:t>
      </w:r>
      <w:r w:rsidR="0097025B">
        <w:rPr>
          <w:rFonts w:ascii="Arial" w:hAnsi="Arial" w:cs="Arial"/>
          <w:bCs/>
          <w:sz w:val="22"/>
          <w:szCs w:val="22"/>
        </w:rPr>
        <w:t xml:space="preserve"> </w:t>
      </w:r>
      <w:r w:rsidR="0097025B">
        <w:rPr>
          <w:rFonts w:ascii="Arial" w:hAnsi="Arial" w:cs="Arial"/>
          <w:bCs/>
          <w:sz w:val="22"/>
          <w:szCs w:val="22"/>
          <w:lang w:eastAsia="ja-JP"/>
        </w:rPr>
        <w:t>latent or other defects</w:t>
      </w:r>
      <w:r w:rsidR="0097025B">
        <w:rPr>
          <w:rFonts w:ascii="Arial" w:hAnsi="Arial" w:cs="Arial"/>
          <w:bCs/>
          <w:sz w:val="22"/>
          <w:szCs w:val="22"/>
        </w:rPr>
        <w:t xml:space="preserve">, </w:t>
      </w:r>
      <w:r w:rsidR="0097025B">
        <w:rPr>
          <w:rFonts w:ascii="Arial" w:hAnsi="Arial" w:cs="Arial"/>
          <w:bCs/>
          <w:sz w:val="22"/>
          <w:szCs w:val="22"/>
          <w:lang w:eastAsia="ja-JP"/>
        </w:rPr>
        <w:t>whether or not</w:t>
      </w:r>
      <w:r w:rsidR="0097025B">
        <w:rPr>
          <w:rFonts w:ascii="Arial" w:hAnsi="Arial" w:cs="Arial"/>
          <w:bCs/>
          <w:sz w:val="22"/>
          <w:szCs w:val="22"/>
        </w:rPr>
        <w:t xml:space="preserve"> </w:t>
      </w:r>
      <w:r w:rsidR="0097025B">
        <w:rPr>
          <w:rFonts w:ascii="Arial" w:hAnsi="Arial" w:cs="Arial"/>
          <w:bCs/>
          <w:sz w:val="22"/>
          <w:szCs w:val="22"/>
          <w:lang w:eastAsia="ja-JP"/>
        </w:rPr>
        <w:t>discoverable</w:t>
      </w:r>
      <w:r w:rsidR="0097025B">
        <w:rPr>
          <w:rFonts w:ascii="Arial" w:hAnsi="Arial" w:cs="Arial"/>
          <w:bCs/>
          <w:sz w:val="22"/>
          <w:szCs w:val="22"/>
        </w:rPr>
        <w:t xml:space="preserve">. Specifically, and not to limit the foregoing, </w:t>
      </w:r>
      <w:r>
        <w:rPr>
          <w:rFonts w:ascii="Arial" w:hAnsi="Arial" w:cs="Arial"/>
          <w:bCs/>
          <w:sz w:val="22"/>
          <w:szCs w:val="22"/>
          <w:lang w:eastAsia="ja-JP"/>
        </w:rPr>
        <w:t>UOEH</w:t>
      </w:r>
      <w:r w:rsidR="0097025B">
        <w:rPr>
          <w:rFonts w:ascii="Arial" w:hAnsi="Arial" w:cs="Arial"/>
          <w:bCs/>
          <w:sz w:val="22"/>
          <w:szCs w:val="22"/>
        </w:rPr>
        <w:t xml:space="preserve"> makes no warranty or representation (i) regarding the validity or scope of the </w:t>
      </w:r>
      <w:r w:rsidR="004D5859">
        <w:rPr>
          <w:rFonts w:ascii="Arial" w:hAnsi="Arial" w:cs="Arial"/>
          <w:bCs/>
          <w:sz w:val="22"/>
          <w:szCs w:val="22"/>
        </w:rPr>
        <w:t>Sponsored research</w:t>
      </w:r>
      <w:r w:rsidR="0097025B">
        <w:rPr>
          <w:rFonts w:ascii="Arial" w:hAnsi="Arial" w:cs="Arial"/>
          <w:bCs/>
          <w:sz w:val="22"/>
          <w:szCs w:val="22"/>
        </w:rPr>
        <w:t xml:space="preserve"> or any intellectual property rights optioned or granted hereunder and (ii) that the exploitation of the</w:t>
      </w:r>
      <w:r w:rsidR="004D5859">
        <w:rPr>
          <w:rFonts w:ascii="Arial" w:hAnsi="Arial" w:cs="Arial"/>
          <w:bCs/>
          <w:sz w:val="22"/>
          <w:szCs w:val="22"/>
        </w:rPr>
        <w:t xml:space="preserve"> Sponsored research</w:t>
      </w:r>
      <w:r w:rsidR="0097025B">
        <w:rPr>
          <w:rFonts w:ascii="Arial" w:hAnsi="Arial" w:cs="Arial"/>
          <w:bCs/>
          <w:sz w:val="22"/>
          <w:szCs w:val="22"/>
        </w:rPr>
        <w:t xml:space="preserve"> or any intellectual property rights will not infringe any patents or other intellectual property rights of </w:t>
      </w:r>
      <w:r>
        <w:rPr>
          <w:rFonts w:ascii="Arial" w:hAnsi="Arial" w:cs="Arial"/>
          <w:bCs/>
          <w:sz w:val="22"/>
          <w:szCs w:val="22"/>
          <w:lang w:eastAsia="ja-JP"/>
        </w:rPr>
        <w:t>UOEH</w:t>
      </w:r>
      <w:r w:rsidR="0097025B">
        <w:rPr>
          <w:rFonts w:ascii="Arial" w:hAnsi="Arial" w:cs="Arial"/>
          <w:bCs/>
          <w:sz w:val="22"/>
          <w:szCs w:val="22"/>
        </w:rPr>
        <w:t xml:space="preserve"> or of a third party.</w:t>
      </w:r>
    </w:p>
    <w:p w:rsidR="0097025B" w:rsidRDefault="0097025B">
      <w:pPr>
        <w:spacing w:line="320" w:lineRule="exact"/>
        <w:jc w:val="both"/>
        <w:rPr>
          <w:rFonts w:ascii="Arial" w:hAnsi="Arial" w:cs="Arial"/>
          <w:b/>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 xml:space="preserve">Article </w:t>
      </w:r>
      <w:r w:rsidR="009E24B0">
        <w:rPr>
          <w:rFonts w:ascii="Arial" w:hAnsi="Arial" w:cs="Arial"/>
          <w:b/>
          <w:sz w:val="22"/>
          <w:szCs w:val="22"/>
          <w:lang w:eastAsia="ja-JP"/>
        </w:rPr>
        <w:t>21</w:t>
      </w:r>
      <w:r>
        <w:rPr>
          <w:rFonts w:ascii="Arial" w:hAnsi="Arial" w:cs="Arial"/>
          <w:b/>
          <w:sz w:val="22"/>
          <w:szCs w:val="22"/>
          <w:lang w:eastAsia="ja-JP"/>
        </w:rPr>
        <w:t>.    (Notices)</w:t>
      </w:r>
      <w:r>
        <w:rPr>
          <w:rFonts w:ascii="Arial" w:hAnsi="Arial" w:cs="Arial"/>
          <w:b/>
          <w:sz w:val="22"/>
          <w:szCs w:val="22"/>
        </w:rPr>
        <w:t xml:space="preserve"> </w:t>
      </w:r>
      <w:r>
        <w:rPr>
          <w:rFonts w:ascii="Arial" w:hAnsi="Arial" w:cs="Arial"/>
          <w:b/>
          <w:sz w:val="22"/>
          <w:szCs w:val="22"/>
          <w:lang w:eastAsia="ja-JP"/>
        </w:rPr>
        <w:t xml:space="preserve"> </w:t>
      </w:r>
    </w:p>
    <w:p w:rsidR="0097025B" w:rsidRDefault="0097025B">
      <w:pPr>
        <w:spacing w:line="320" w:lineRule="exact"/>
        <w:ind w:leftChars="223" w:left="535"/>
        <w:jc w:val="both"/>
        <w:rPr>
          <w:rFonts w:ascii="Arial" w:hAnsi="Arial" w:cs="Arial"/>
          <w:sz w:val="22"/>
          <w:szCs w:val="22"/>
        </w:rPr>
      </w:pPr>
      <w:r>
        <w:rPr>
          <w:rFonts w:ascii="Arial" w:hAnsi="Arial" w:cs="Arial"/>
          <w:sz w:val="22"/>
          <w:szCs w:val="22"/>
        </w:rPr>
        <w:t>Any notices required to be given or which shall be given under th</w:t>
      </w:r>
      <w:r>
        <w:rPr>
          <w:rFonts w:ascii="Arial" w:hAnsi="Arial" w:cs="Arial"/>
          <w:sz w:val="22"/>
          <w:szCs w:val="22"/>
          <w:lang w:eastAsia="ja-JP"/>
        </w:rPr>
        <w:t>e</w:t>
      </w:r>
      <w:r>
        <w:rPr>
          <w:rFonts w:ascii="Arial" w:hAnsi="Arial" w:cs="Arial"/>
          <w:sz w:val="22"/>
          <w:szCs w:val="22"/>
        </w:rPr>
        <w:t xml:space="preserve"> Agreement shall be in writing and be addressed to the parties as shown below.  Notices shall be delivered by certified or registered first class mail (air mail if not domestic) or by commercial courier service and shall be deemed to have been given or made as of the date received.</w:t>
      </w:r>
    </w:p>
    <w:p w:rsidR="0097025B" w:rsidRDefault="0097025B">
      <w:pPr>
        <w:spacing w:line="320" w:lineRule="exact"/>
        <w:ind w:left="540" w:hanging="540"/>
        <w:jc w:val="both"/>
        <w:rPr>
          <w:rFonts w:ascii="Arial" w:hAnsi="Arial" w:cs="Arial"/>
          <w:sz w:val="22"/>
          <w:szCs w:val="22"/>
          <w:lang w:eastAsia="ja-JP"/>
        </w:rPr>
      </w:pPr>
    </w:p>
    <w:p w:rsidR="0097025B" w:rsidRDefault="0097025B">
      <w:pPr>
        <w:tabs>
          <w:tab w:val="left" w:pos="4860"/>
        </w:tabs>
        <w:spacing w:line="320" w:lineRule="exact"/>
        <w:ind w:left="720" w:hanging="450"/>
        <w:jc w:val="both"/>
        <w:rPr>
          <w:rFonts w:ascii="Arial" w:hAnsi="Arial" w:cs="Arial"/>
          <w:sz w:val="22"/>
          <w:szCs w:val="22"/>
          <w:lang w:eastAsia="ja-JP"/>
        </w:rPr>
      </w:pPr>
      <w:r>
        <w:rPr>
          <w:rFonts w:ascii="Arial" w:hAnsi="Arial" w:cs="Arial"/>
          <w:sz w:val="22"/>
          <w:szCs w:val="22"/>
          <w:lang w:eastAsia="ja-JP"/>
        </w:rPr>
        <w:t xml:space="preserve">                        </w:t>
      </w:r>
      <w:r w:rsidR="001C7B61">
        <w:rPr>
          <w:rFonts w:ascii="Arial" w:hAnsi="Arial" w:cs="Arial"/>
          <w:sz w:val="22"/>
          <w:szCs w:val="22"/>
          <w:lang w:eastAsia="ja-JP"/>
        </w:rPr>
        <w:t>UOEH</w:t>
      </w:r>
      <w:r>
        <w:rPr>
          <w:rFonts w:ascii="Arial" w:hAnsi="Arial" w:cs="Arial"/>
          <w:sz w:val="22"/>
          <w:szCs w:val="22"/>
          <w:lang w:eastAsia="ja-JP"/>
        </w:rPr>
        <w:t xml:space="preserve">                         Sponsor</w:t>
      </w:r>
    </w:p>
    <w:p w:rsidR="0097025B" w:rsidRDefault="0097025B">
      <w:pPr>
        <w:spacing w:line="320" w:lineRule="exact"/>
        <w:ind w:left="540" w:hanging="540"/>
        <w:jc w:val="both"/>
        <w:rPr>
          <w:rFonts w:ascii="Arial" w:hAnsi="Arial" w:cs="Arial"/>
          <w:sz w:val="22"/>
          <w:szCs w:val="22"/>
        </w:rPr>
      </w:pPr>
    </w:p>
    <w:tbl>
      <w:tblPr>
        <w:tblW w:w="0" w:type="auto"/>
        <w:tblInd w:w="648" w:type="dxa"/>
        <w:tblLayout w:type="fixed"/>
        <w:tblLook w:val="0000" w:firstRow="0" w:lastRow="0" w:firstColumn="0" w:lastColumn="0" w:noHBand="0" w:noVBand="0"/>
      </w:tblPr>
      <w:tblGrid>
        <w:gridCol w:w="4230"/>
        <w:gridCol w:w="3870"/>
      </w:tblGrid>
      <w:tr w:rsidR="0097025B">
        <w:tc>
          <w:tcPr>
            <w:tcW w:w="4230" w:type="dxa"/>
          </w:tcPr>
          <w:p w:rsidR="0097025B" w:rsidRDefault="0097025B">
            <w:pPr>
              <w:spacing w:line="320" w:lineRule="exact"/>
              <w:jc w:val="both"/>
              <w:rPr>
                <w:rFonts w:ascii="Arial" w:hAnsi="Arial" w:cs="Arial"/>
                <w:sz w:val="22"/>
                <w:szCs w:val="22"/>
              </w:rPr>
            </w:pPr>
            <w:r>
              <w:rPr>
                <w:rFonts w:ascii="Arial" w:hAnsi="Arial" w:cs="Arial"/>
                <w:sz w:val="22"/>
                <w:szCs w:val="22"/>
              </w:rPr>
              <w:t>(name)</w:t>
            </w:r>
          </w:p>
          <w:p w:rsidR="0097025B" w:rsidRDefault="0097025B">
            <w:pPr>
              <w:spacing w:line="320" w:lineRule="exact"/>
              <w:jc w:val="both"/>
              <w:rPr>
                <w:rFonts w:ascii="Arial" w:hAnsi="Arial" w:cs="Arial"/>
                <w:sz w:val="22"/>
                <w:szCs w:val="22"/>
              </w:rPr>
            </w:pPr>
            <w:r>
              <w:rPr>
                <w:rFonts w:ascii="Arial" w:hAnsi="Arial" w:cs="Arial"/>
                <w:sz w:val="22"/>
                <w:szCs w:val="22"/>
              </w:rPr>
              <w:t>(address)</w:t>
            </w:r>
          </w:p>
          <w:p w:rsidR="0097025B" w:rsidRDefault="0097025B">
            <w:pPr>
              <w:spacing w:line="320" w:lineRule="exact"/>
              <w:jc w:val="both"/>
              <w:rPr>
                <w:rFonts w:ascii="Arial" w:hAnsi="Arial" w:cs="Arial"/>
                <w:sz w:val="22"/>
                <w:szCs w:val="22"/>
              </w:rPr>
            </w:pPr>
            <w:r>
              <w:rPr>
                <w:rFonts w:ascii="Arial" w:hAnsi="Arial" w:cs="Arial"/>
                <w:sz w:val="22"/>
                <w:szCs w:val="22"/>
              </w:rPr>
              <w:lastRenderedPageBreak/>
              <w:t>(phone)</w:t>
            </w:r>
          </w:p>
          <w:p w:rsidR="0097025B" w:rsidRDefault="0097025B">
            <w:pPr>
              <w:spacing w:line="320" w:lineRule="exact"/>
              <w:jc w:val="both"/>
              <w:rPr>
                <w:rFonts w:ascii="Arial" w:hAnsi="Arial" w:cs="Arial"/>
                <w:sz w:val="22"/>
                <w:szCs w:val="22"/>
              </w:rPr>
            </w:pPr>
            <w:r>
              <w:rPr>
                <w:rFonts w:ascii="Arial" w:hAnsi="Arial" w:cs="Arial"/>
                <w:sz w:val="22"/>
                <w:szCs w:val="22"/>
              </w:rPr>
              <w:t>(fax)</w:t>
            </w:r>
          </w:p>
          <w:p w:rsidR="0097025B" w:rsidRDefault="0097025B">
            <w:pPr>
              <w:spacing w:line="320" w:lineRule="exact"/>
              <w:jc w:val="both"/>
              <w:rPr>
                <w:rFonts w:ascii="Arial" w:hAnsi="Arial" w:cs="Arial"/>
                <w:sz w:val="22"/>
                <w:szCs w:val="22"/>
              </w:rPr>
            </w:pPr>
            <w:r>
              <w:rPr>
                <w:rFonts w:ascii="Arial" w:hAnsi="Arial" w:cs="Arial"/>
                <w:sz w:val="22"/>
                <w:szCs w:val="22"/>
              </w:rPr>
              <w:t>(email address)</w:t>
            </w:r>
          </w:p>
        </w:tc>
        <w:tc>
          <w:tcPr>
            <w:tcW w:w="3870" w:type="dxa"/>
          </w:tcPr>
          <w:p w:rsidR="0097025B" w:rsidRDefault="0097025B">
            <w:pPr>
              <w:spacing w:line="320" w:lineRule="exact"/>
              <w:jc w:val="both"/>
              <w:rPr>
                <w:rFonts w:ascii="Arial" w:hAnsi="Arial" w:cs="Arial"/>
                <w:sz w:val="22"/>
                <w:szCs w:val="22"/>
              </w:rPr>
            </w:pPr>
            <w:r>
              <w:rPr>
                <w:rFonts w:ascii="Arial" w:hAnsi="Arial" w:cs="Arial"/>
                <w:sz w:val="22"/>
                <w:szCs w:val="22"/>
              </w:rPr>
              <w:lastRenderedPageBreak/>
              <w:t>(name)</w:t>
            </w:r>
          </w:p>
          <w:p w:rsidR="0097025B" w:rsidRDefault="0097025B">
            <w:pPr>
              <w:spacing w:line="320" w:lineRule="exact"/>
              <w:jc w:val="both"/>
              <w:rPr>
                <w:rFonts w:ascii="Arial" w:hAnsi="Arial" w:cs="Arial"/>
                <w:sz w:val="22"/>
                <w:szCs w:val="22"/>
              </w:rPr>
            </w:pPr>
            <w:r>
              <w:rPr>
                <w:rFonts w:ascii="Arial" w:hAnsi="Arial" w:cs="Arial"/>
                <w:sz w:val="22"/>
                <w:szCs w:val="22"/>
              </w:rPr>
              <w:t>(address)</w:t>
            </w:r>
          </w:p>
          <w:p w:rsidR="0097025B" w:rsidRDefault="0097025B">
            <w:pPr>
              <w:spacing w:line="320" w:lineRule="exact"/>
              <w:jc w:val="both"/>
              <w:rPr>
                <w:rFonts w:ascii="Arial" w:hAnsi="Arial" w:cs="Arial"/>
                <w:sz w:val="22"/>
                <w:szCs w:val="22"/>
              </w:rPr>
            </w:pPr>
            <w:r>
              <w:rPr>
                <w:rFonts w:ascii="Arial" w:hAnsi="Arial" w:cs="Arial"/>
                <w:sz w:val="22"/>
                <w:szCs w:val="22"/>
              </w:rPr>
              <w:lastRenderedPageBreak/>
              <w:t>(phone)</w:t>
            </w:r>
          </w:p>
          <w:p w:rsidR="0097025B" w:rsidRDefault="0097025B">
            <w:pPr>
              <w:spacing w:line="320" w:lineRule="exact"/>
              <w:jc w:val="both"/>
              <w:rPr>
                <w:rFonts w:ascii="Arial" w:hAnsi="Arial" w:cs="Arial"/>
                <w:sz w:val="22"/>
                <w:szCs w:val="22"/>
              </w:rPr>
            </w:pPr>
            <w:r>
              <w:rPr>
                <w:rFonts w:ascii="Arial" w:hAnsi="Arial" w:cs="Arial"/>
                <w:sz w:val="22"/>
                <w:szCs w:val="22"/>
              </w:rPr>
              <w:t>(fax)</w:t>
            </w:r>
          </w:p>
          <w:p w:rsidR="0097025B" w:rsidRDefault="0097025B">
            <w:pPr>
              <w:spacing w:line="320" w:lineRule="exact"/>
              <w:jc w:val="both"/>
              <w:rPr>
                <w:rFonts w:ascii="Arial" w:hAnsi="Arial" w:cs="Arial"/>
                <w:sz w:val="22"/>
                <w:szCs w:val="22"/>
              </w:rPr>
            </w:pPr>
            <w:r>
              <w:rPr>
                <w:rFonts w:ascii="Arial" w:hAnsi="Arial" w:cs="Arial"/>
                <w:sz w:val="22"/>
                <w:szCs w:val="22"/>
              </w:rPr>
              <w:t>(email address)</w:t>
            </w:r>
          </w:p>
        </w:tc>
      </w:tr>
    </w:tbl>
    <w:p w:rsidR="0097025B" w:rsidRDefault="0097025B">
      <w:pPr>
        <w:spacing w:line="320" w:lineRule="exact"/>
        <w:ind w:left="540" w:hanging="540"/>
        <w:jc w:val="both"/>
        <w:rPr>
          <w:rFonts w:ascii="Arial" w:hAnsi="Arial" w:cs="Arial"/>
          <w:b/>
          <w:sz w:val="22"/>
          <w:szCs w:val="22"/>
          <w:lang w:eastAsia="ja-JP"/>
        </w:rPr>
      </w:pPr>
      <w:r>
        <w:rPr>
          <w:rFonts w:ascii="Arial" w:hAnsi="Arial" w:cs="Arial"/>
          <w:sz w:val="22"/>
          <w:szCs w:val="22"/>
        </w:rPr>
        <w:lastRenderedPageBreak/>
        <w:tab/>
      </w: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 xml:space="preserve">Article </w:t>
      </w:r>
      <w:r w:rsidR="009E24B0">
        <w:rPr>
          <w:rFonts w:ascii="Arial" w:hAnsi="Arial" w:cs="Arial"/>
          <w:b/>
          <w:sz w:val="22"/>
          <w:szCs w:val="22"/>
          <w:lang w:eastAsia="ja-JP"/>
        </w:rPr>
        <w:t>22</w:t>
      </w:r>
      <w:r>
        <w:rPr>
          <w:rFonts w:ascii="Arial" w:hAnsi="Arial" w:cs="Arial"/>
          <w:b/>
          <w:sz w:val="22"/>
          <w:szCs w:val="22"/>
          <w:lang w:eastAsia="ja-JP"/>
        </w:rPr>
        <w:t>.   (Force Majeure)</w:t>
      </w:r>
    </w:p>
    <w:p w:rsidR="0097025B" w:rsidRDefault="0097025B">
      <w:pPr>
        <w:spacing w:line="320" w:lineRule="exact"/>
        <w:ind w:leftChars="184" w:left="535" w:hangingChars="42" w:hanging="93"/>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Neither </w:t>
      </w:r>
      <w:r w:rsidR="007B5D32">
        <w:rPr>
          <w:rFonts w:ascii="Arial" w:hAnsi="Arial" w:cs="Arial"/>
          <w:sz w:val="22"/>
          <w:szCs w:val="22"/>
        </w:rPr>
        <w:t>P</w:t>
      </w:r>
      <w:r>
        <w:rPr>
          <w:rFonts w:ascii="Arial" w:hAnsi="Arial" w:cs="Arial"/>
          <w:sz w:val="22"/>
          <w:szCs w:val="22"/>
        </w:rPr>
        <w:t>arty shall be responsible to the other for failure to perform any of the obligations imposed by th</w:t>
      </w:r>
      <w:r>
        <w:rPr>
          <w:rFonts w:ascii="Arial" w:hAnsi="Arial" w:cs="Arial"/>
          <w:sz w:val="22"/>
          <w:szCs w:val="22"/>
          <w:lang w:eastAsia="ja-JP"/>
        </w:rPr>
        <w:t>e</w:t>
      </w:r>
      <w:r>
        <w:rPr>
          <w:rFonts w:ascii="Arial" w:hAnsi="Arial" w:cs="Arial"/>
          <w:sz w:val="22"/>
          <w:szCs w:val="22"/>
        </w:rPr>
        <w:t xml:space="preserve"> Agreement, provided such failure shall be occasioned by fire, flood, explosion, lightning, windstorm, earthquake, subsidence of soil, failure or destruction, in whole or in part, of machinery or equipment, or failure of supply of materials, discontinuity in the supply of power, governmental interference, civil commotion, riot, war, strikes, labor disturbance, transportation difficulties, labor shortage or any cause beyond its reasonable control.</w:t>
      </w:r>
    </w:p>
    <w:p w:rsidR="0097025B" w:rsidRDefault="0097025B">
      <w:pPr>
        <w:spacing w:line="320" w:lineRule="exact"/>
        <w:ind w:left="540" w:hanging="540"/>
        <w:jc w:val="both"/>
        <w:rPr>
          <w:rFonts w:ascii="Arial" w:hAnsi="Arial" w:cs="Arial"/>
          <w:sz w:val="22"/>
          <w:szCs w:val="22"/>
          <w:lang w:eastAsia="ja-JP"/>
        </w:rPr>
      </w:pPr>
    </w:p>
    <w:p w:rsidR="0097025B" w:rsidRDefault="0097025B">
      <w:pPr>
        <w:spacing w:line="320" w:lineRule="exact"/>
        <w:ind w:left="540" w:hanging="540"/>
        <w:jc w:val="both"/>
        <w:rPr>
          <w:rFonts w:ascii="Arial" w:hAnsi="Arial" w:cs="Arial"/>
          <w:b/>
          <w:sz w:val="22"/>
          <w:szCs w:val="22"/>
          <w:lang w:eastAsia="ja-JP"/>
        </w:rPr>
      </w:pPr>
      <w:r>
        <w:rPr>
          <w:rFonts w:ascii="Arial" w:hAnsi="Arial" w:cs="Arial"/>
          <w:b/>
          <w:sz w:val="22"/>
          <w:szCs w:val="22"/>
          <w:lang w:eastAsia="ja-JP"/>
        </w:rPr>
        <w:t xml:space="preserve">Article </w:t>
      </w:r>
      <w:r w:rsidR="009E24B0">
        <w:rPr>
          <w:rFonts w:ascii="Arial" w:hAnsi="Arial" w:cs="Arial"/>
          <w:b/>
          <w:sz w:val="22"/>
          <w:szCs w:val="22"/>
          <w:lang w:eastAsia="ja-JP"/>
        </w:rPr>
        <w:t>23</w:t>
      </w:r>
      <w:r>
        <w:rPr>
          <w:rFonts w:ascii="Arial" w:hAnsi="Arial" w:cs="Arial"/>
          <w:b/>
          <w:sz w:val="22"/>
          <w:szCs w:val="22"/>
          <w:lang w:eastAsia="ja-JP"/>
        </w:rPr>
        <w:t>.    (Export Control)</w:t>
      </w:r>
    </w:p>
    <w:p w:rsidR="0097025B" w:rsidRDefault="0097025B">
      <w:pPr>
        <w:spacing w:line="320" w:lineRule="exact"/>
        <w:ind w:leftChars="223" w:left="535"/>
        <w:jc w:val="both"/>
        <w:rPr>
          <w:rFonts w:ascii="Arial" w:hAnsi="Arial" w:cs="Arial"/>
          <w:sz w:val="22"/>
          <w:szCs w:val="22"/>
        </w:rPr>
      </w:pPr>
      <w:r>
        <w:rPr>
          <w:rFonts w:ascii="Arial" w:hAnsi="Arial" w:cs="Arial"/>
          <w:sz w:val="22"/>
          <w:szCs w:val="22"/>
        </w:rPr>
        <w:t xml:space="preserve">It is understood that </w:t>
      </w:r>
      <w:r w:rsidR="001C7B61">
        <w:rPr>
          <w:rFonts w:ascii="Arial" w:hAnsi="Arial" w:cs="Arial"/>
          <w:sz w:val="22"/>
          <w:szCs w:val="22"/>
          <w:lang w:eastAsia="ja-JP"/>
        </w:rPr>
        <w:t>UOEH</w:t>
      </w:r>
      <w:r>
        <w:rPr>
          <w:rFonts w:ascii="Arial" w:hAnsi="Arial" w:cs="Arial"/>
          <w:sz w:val="22"/>
          <w:szCs w:val="22"/>
        </w:rPr>
        <w:t xml:space="preserve"> is subject to </w:t>
      </w:r>
      <w:r>
        <w:rPr>
          <w:rFonts w:ascii="Arial" w:hAnsi="Arial" w:cs="Arial"/>
          <w:sz w:val="22"/>
          <w:szCs w:val="22"/>
          <w:lang w:eastAsia="ja-JP"/>
        </w:rPr>
        <w:t>Japanese</w:t>
      </w:r>
      <w:r>
        <w:rPr>
          <w:rFonts w:ascii="Arial" w:hAnsi="Arial" w:cs="Arial"/>
          <w:sz w:val="22"/>
          <w:szCs w:val="22"/>
        </w:rPr>
        <w:t xml:space="preserve"> laws and regulations controlling the export of technical data, computer software, laboratory prototypes and other commodities, and that its obligations hereunder are contingent on compliance with applicable </w:t>
      </w:r>
      <w:r>
        <w:rPr>
          <w:rFonts w:ascii="Arial" w:hAnsi="Arial" w:cs="Arial"/>
          <w:sz w:val="22"/>
          <w:szCs w:val="22"/>
          <w:lang w:eastAsia="ja-JP"/>
        </w:rPr>
        <w:t>Japanese</w:t>
      </w:r>
      <w:r>
        <w:rPr>
          <w:rFonts w:ascii="Arial" w:hAnsi="Arial" w:cs="Arial"/>
          <w:sz w:val="22"/>
          <w:szCs w:val="22"/>
        </w:rPr>
        <w:t xml:space="preserve"> export laws and regulations.  </w:t>
      </w:r>
    </w:p>
    <w:p w:rsidR="0097025B" w:rsidRDefault="0097025B">
      <w:pPr>
        <w:spacing w:line="320" w:lineRule="exact"/>
        <w:ind w:left="540" w:hanging="540"/>
        <w:jc w:val="both"/>
        <w:rPr>
          <w:rFonts w:ascii="Arial" w:hAnsi="Arial" w:cs="Arial"/>
          <w:sz w:val="22"/>
          <w:szCs w:val="22"/>
          <w:lang w:eastAsia="ja-JP"/>
        </w:rPr>
      </w:pPr>
    </w:p>
    <w:p w:rsidR="0097025B" w:rsidRDefault="0097025B">
      <w:pPr>
        <w:spacing w:line="320" w:lineRule="exact"/>
        <w:jc w:val="both"/>
        <w:rPr>
          <w:rFonts w:ascii="Arial" w:hAnsi="Arial" w:cs="Arial"/>
          <w:b/>
          <w:sz w:val="22"/>
          <w:szCs w:val="22"/>
          <w:lang w:eastAsia="ja-JP"/>
        </w:rPr>
      </w:pPr>
      <w:r>
        <w:rPr>
          <w:rFonts w:ascii="Arial" w:hAnsi="Arial" w:cs="Arial"/>
          <w:b/>
          <w:sz w:val="22"/>
          <w:szCs w:val="22"/>
          <w:lang w:eastAsia="ja-JP"/>
        </w:rPr>
        <w:t xml:space="preserve">Article </w:t>
      </w:r>
      <w:r w:rsidR="009E24B0">
        <w:rPr>
          <w:rFonts w:ascii="Arial" w:hAnsi="Arial" w:cs="Arial"/>
          <w:b/>
          <w:sz w:val="22"/>
          <w:szCs w:val="22"/>
          <w:lang w:eastAsia="ja-JP"/>
        </w:rPr>
        <w:t>24</w:t>
      </w:r>
      <w:r>
        <w:rPr>
          <w:rFonts w:ascii="Arial" w:hAnsi="Arial" w:cs="Arial"/>
          <w:b/>
          <w:sz w:val="22"/>
          <w:szCs w:val="22"/>
          <w:lang w:eastAsia="ja-JP"/>
        </w:rPr>
        <w:t>.    (Entire Agreement)</w:t>
      </w:r>
    </w:p>
    <w:p w:rsidR="0097025B" w:rsidRDefault="0097025B">
      <w:pPr>
        <w:spacing w:line="320" w:lineRule="exact"/>
        <w:ind w:leftChars="184" w:left="442"/>
        <w:jc w:val="both"/>
        <w:rPr>
          <w:rFonts w:ascii="Arial" w:hAnsi="Arial" w:cs="Arial"/>
          <w:sz w:val="22"/>
          <w:szCs w:val="22"/>
        </w:rPr>
      </w:pPr>
      <w:r>
        <w:rPr>
          <w:rFonts w:ascii="Arial" w:hAnsi="Arial" w:cs="Arial"/>
          <w:sz w:val="22"/>
          <w:szCs w:val="22"/>
        </w:rPr>
        <w:t>Unless otherwise specified, th</w:t>
      </w:r>
      <w:r>
        <w:rPr>
          <w:rFonts w:ascii="Arial" w:hAnsi="Arial" w:cs="Arial"/>
          <w:sz w:val="22"/>
          <w:szCs w:val="22"/>
          <w:lang w:eastAsia="ja-JP"/>
        </w:rPr>
        <w:t>e</w:t>
      </w:r>
      <w:r>
        <w:rPr>
          <w:rFonts w:ascii="Arial" w:hAnsi="Arial" w:cs="Arial"/>
          <w:sz w:val="22"/>
          <w:szCs w:val="22"/>
        </w:rPr>
        <w:t xml:space="preserve"> Agreement and its Attachments embody the entire understanding between </w:t>
      </w:r>
      <w:r w:rsidR="001C7B61">
        <w:rPr>
          <w:rFonts w:ascii="Arial" w:hAnsi="Arial" w:cs="Arial"/>
          <w:sz w:val="22"/>
          <w:szCs w:val="22"/>
          <w:lang w:eastAsia="ja-JP"/>
        </w:rPr>
        <w:t>UOEH</w:t>
      </w:r>
      <w:r>
        <w:rPr>
          <w:rFonts w:ascii="Arial" w:hAnsi="Arial" w:cs="Arial"/>
          <w:sz w:val="22"/>
          <w:szCs w:val="22"/>
          <w:lang w:eastAsia="ja-JP"/>
        </w:rPr>
        <w:t xml:space="preserve"> </w:t>
      </w:r>
      <w:r>
        <w:rPr>
          <w:rFonts w:ascii="Arial" w:hAnsi="Arial" w:cs="Arial"/>
          <w:sz w:val="22"/>
          <w:szCs w:val="22"/>
        </w:rPr>
        <w:t xml:space="preserve">and </w:t>
      </w:r>
      <w:r>
        <w:rPr>
          <w:rFonts w:ascii="Arial" w:hAnsi="Arial" w:cs="Arial"/>
          <w:sz w:val="22"/>
          <w:szCs w:val="22"/>
          <w:lang w:eastAsia="ja-JP"/>
        </w:rPr>
        <w:t xml:space="preserve">the Sponsor </w:t>
      </w:r>
      <w:r>
        <w:rPr>
          <w:rFonts w:ascii="Arial" w:hAnsi="Arial" w:cs="Arial"/>
          <w:sz w:val="22"/>
          <w:szCs w:val="22"/>
        </w:rPr>
        <w:t>for th</w:t>
      </w:r>
      <w:r>
        <w:rPr>
          <w:rFonts w:ascii="Arial" w:hAnsi="Arial" w:cs="Arial"/>
          <w:sz w:val="22"/>
          <w:szCs w:val="22"/>
          <w:lang w:eastAsia="ja-JP"/>
        </w:rPr>
        <w:t xml:space="preserve">e </w:t>
      </w:r>
      <w:r w:rsidR="00A01810">
        <w:rPr>
          <w:rFonts w:ascii="Arial" w:hAnsi="Arial" w:cs="Arial"/>
          <w:sz w:val="22"/>
          <w:szCs w:val="22"/>
          <w:lang w:eastAsia="ja-JP"/>
        </w:rPr>
        <w:t>Sponsored research</w:t>
      </w:r>
      <w:r>
        <w:rPr>
          <w:rFonts w:ascii="Arial" w:hAnsi="Arial" w:cs="Arial"/>
          <w:sz w:val="22"/>
          <w:szCs w:val="22"/>
        </w:rPr>
        <w:t>, and any prior or contemporaneous representations, either oral or written, are hereby superseded.  No amendments or changes to th</w:t>
      </w:r>
      <w:r>
        <w:rPr>
          <w:rFonts w:ascii="Arial" w:hAnsi="Arial" w:cs="Arial"/>
          <w:sz w:val="22"/>
          <w:szCs w:val="22"/>
          <w:lang w:eastAsia="ja-JP"/>
        </w:rPr>
        <w:t>e</w:t>
      </w:r>
      <w:r>
        <w:rPr>
          <w:rFonts w:ascii="Arial" w:hAnsi="Arial" w:cs="Arial"/>
          <w:sz w:val="22"/>
          <w:szCs w:val="22"/>
        </w:rPr>
        <w:t xml:space="preserve"> Agreement, including without limitation, changes in the statement of work, total estimated cost and period of performance, shall be effective unless made in writing and signed by authorized representatives of the parties.</w:t>
      </w:r>
    </w:p>
    <w:p w:rsidR="0097025B" w:rsidRDefault="0097025B">
      <w:pPr>
        <w:spacing w:line="320" w:lineRule="exact"/>
        <w:ind w:left="450" w:hanging="450"/>
        <w:jc w:val="both"/>
        <w:rPr>
          <w:rFonts w:ascii="Arial" w:hAnsi="Arial" w:cs="Arial"/>
          <w:sz w:val="22"/>
          <w:szCs w:val="22"/>
          <w:lang w:eastAsia="ja-JP"/>
        </w:rPr>
      </w:pPr>
    </w:p>
    <w:p w:rsidR="0097025B" w:rsidRDefault="0097025B">
      <w:pPr>
        <w:snapToGrid w:val="0"/>
        <w:spacing w:line="320" w:lineRule="exact"/>
        <w:rPr>
          <w:rFonts w:ascii="Arial" w:hAnsi="Arial" w:cs="Arial"/>
          <w:b/>
          <w:sz w:val="22"/>
          <w:szCs w:val="22"/>
          <w:lang w:eastAsia="ja-JP"/>
        </w:rPr>
      </w:pPr>
      <w:r>
        <w:rPr>
          <w:rFonts w:ascii="Arial" w:hAnsi="Arial" w:cs="Arial"/>
          <w:b/>
          <w:sz w:val="22"/>
          <w:szCs w:val="22"/>
        </w:rPr>
        <w:t>Article</w:t>
      </w:r>
      <w:r>
        <w:rPr>
          <w:rFonts w:ascii="Arial" w:hAnsi="Arial" w:cs="Arial"/>
          <w:b/>
          <w:sz w:val="22"/>
          <w:szCs w:val="22"/>
          <w:lang w:eastAsia="ja-JP"/>
        </w:rPr>
        <w:t xml:space="preserve"> </w:t>
      </w:r>
      <w:r w:rsidR="009E24B0">
        <w:rPr>
          <w:rFonts w:ascii="Arial" w:hAnsi="Arial" w:cs="Arial"/>
          <w:b/>
          <w:sz w:val="22"/>
          <w:szCs w:val="22"/>
          <w:lang w:eastAsia="ja-JP"/>
        </w:rPr>
        <w:t>25</w:t>
      </w:r>
      <w:r>
        <w:rPr>
          <w:rFonts w:ascii="Arial" w:hAnsi="Arial" w:cs="Arial"/>
          <w:b/>
          <w:sz w:val="22"/>
          <w:szCs w:val="22"/>
          <w:lang w:eastAsia="ja-JP"/>
        </w:rPr>
        <w:t>.     (Liability)</w:t>
      </w:r>
    </w:p>
    <w:p w:rsidR="0097025B" w:rsidRDefault="0097025B">
      <w:pPr>
        <w:spacing w:line="320" w:lineRule="exact"/>
        <w:ind w:leftChars="184" w:left="442"/>
        <w:rPr>
          <w:rFonts w:ascii="Arial" w:hAnsi="Arial" w:cs="Arial"/>
          <w:sz w:val="22"/>
          <w:szCs w:val="22"/>
          <w:lang w:eastAsia="ja-JP"/>
        </w:rPr>
      </w:pPr>
      <w:r>
        <w:rPr>
          <w:rFonts w:ascii="Arial" w:hAnsi="Arial" w:cs="Arial"/>
          <w:sz w:val="22"/>
          <w:szCs w:val="22"/>
          <w:lang w:eastAsia="ja-JP"/>
        </w:rPr>
        <w:t>In the event</w:t>
      </w:r>
      <w:r>
        <w:rPr>
          <w:rFonts w:ascii="Arial" w:hAnsi="Arial" w:cs="Arial"/>
          <w:sz w:val="22"/>
          <w:szCs w:val="22"/>
        </w:rPr>
        <w:t xml:space="preserve"> </w:t>
      </w:r>
      <w:r>
        <w:rPr>
          <w:rFonts w:ascii="Arial" w:hAnsi="Arial" w:cs="Arial"/>
          <w:sz w:val="22"/>
          <w:szCs w:val="22"/>
          <w:lang w:eastAsia="ja-JP"/>
        </w:rPr>
        <w:t xml:space="preserve">that </w:t>
      </w:r>
      <w:r>
        <w:rPr>
          <w:rFonts w:ascii="Arial" w:hAnsi="Arial" w:cs="Arial"/>
          <w:sz w:val="22"/>
          <w:szCs w:val="22"/>
        </w:rPr>
        <w:t xml:space="preserve">any loss </w:t>
      </w:r>
      <w:r>
        <w:rPr>
          <w:rFonts w:ascii="Arial" w:hAnsi="Arial" w:cs="Arial"/>
          <w:sz w:val="22"/>
          <w:szCs w:val="22"/>
          <w:lang w:eastAsia="ja-JP"/>
        </w:rPr>
        <w:t>or</w:t>
      </w:r>
      <w:r>
        <w:rPr>
          <w:rFonts w:ascii="Arial" w:hAnsi="Arial" w:cs="Arial"/>
          <w:sz w:val="22"/>
          <w:szCs w:val="22"/>
        </w:rPr>
        <w:t xml:space="preserve"> damages </w:t>
      </w:r>
      <w:r>
        <w:rPr>
          <w:rFonts w:ascii="Arial" w:hAnsi="Arial" w:cs="Arial"/>
          <w:sz w:val="22"/>
          <w:szCs w:val="22"/>
          <w:lang w:eastAsia="ja-JP"/>
        </w:rPr>
        <w:t>are caused through a</w:t>
      </w:r>
      <w:r>
        <w:rPr>
          <w:rFonts w:ascii="Arial" w:hAnsi="Arial" w:cs="Arial"/>
          <w:sz w:val="22"/>
          <w:szCs w:val="22"/>
        </w:rPr>
        <w:t xml:space="preserve"> </w:t>
      </w:r>
      <w:r>
        <w:rPr>
          <w:rFonts w:ascii="Arial" w:hAnsi="Arial" w:cs="Arial"/>
          <w:sz w:val="22"/>
          <w:szCs w:val="22"/>
          <w:lang w:eastAsia="ja-JP"/>
        </w:rPr>
        <w:t>significant breach of any article of the Agreement</w:t>
      </w:r>
      <w:r>
        <w:rPr>
          <w:rFonts w:ascii="Arial" w:hAnsi="Arial" w:cs="Arial"/>
          <w:b/>
          <w:sz w:val="22"/>
          <w:szCs w:val="22"/>
          <w:lang w:eastAsia="ja-JP"/>
        </w:rPr>
        <w:t xml:space="preserve"> </w:t>
      </w:r>
      <w:r>
        <w:rPr>
          <w:rFonts w:ascii="Arial" w:hAnsi="Arial" w:cs="Arial"/>
          <w:sz w:val="22"/>
          <w:szCs w:val="22"/>
          <w:lang w:eastAsia="ja-JP"/>
        </w:rPr>
        <w:t xml:space="preserve">by either Party, the Party </w:t>
      </w:r>
      <w:r>
        <w:rPr>
          <w:rFonts w:ascii="Arial" w:hAnsi="Arial" w:cs="Arial"/>
          <w:sz w:val="22"/>
          <w:szCs w:val="22"/>
        </w:rPr>
        <w:t>will be liable for such loss and</w:t>
      </w:r>
      <w:r>
        <w:rPr>
          <w:rFonts w:ascii="Arial" w:hAnsi="Arial" w:cs="Arial"/>
          <w:sz w:val="22"/>
          <w:szCs w:val="22"/>
          <w:lang w:eastAsia="ja-JP"/>
        </w:rPr>
        <w:t xml:space="preserve"> </w:t>
      </w:r>
      <w:r>
        <w:rPr>
          <w:rFonts w:ascii="Arial" w:hAnsi="Arial" w:cs="Arial"/>
          <w:sz w:val="22"/>
          <w:szCs w:val="22"/>
        </w:rPr>
        <w:t>damages</w:t>
      </w:r>
      <w:r>
        <w:rPr>
          <w:rFonts w:ascii="Arial" w:hAnsi="Arial" w:cs="Arial"/>
          <w:sz w:val="22"/>
          <w:szCs w:val="22"/>
          <w:lang w:eastAsia="ja-JP"/>
        </w:rPr>
        <w:t xml:space="preserve"> of the other Party.</w:t>
      </w:r>
    </w:p>
    <w:p w:rsidR="0097025B" w:rsidRDefault="0097025B">
      <w:pPr>
        <w:snapToGrid w:val="0"/>
        <w:spacing w:line="300" w:lineRule="exact"/>
        <w:rPr>
          <w:rFonts w:ascii="Arial" w:hAnsi="Arial" w:cs="Arial"/>
          <w:color w:val="0000FF"/>
          <w:sz w:val="22"/>
          <w:szCs w:val="22"/>
          <w:lang w:eastAsia="ja-JP"/>
        </w:rPr>
      </w:pPr>
    </w:p>
    <w:p w:rsidR="0097025B" w:rsidRDefault="0097025B">
      <w:pPr>
        <w:snapToGrid w:val="0"/>
        <w:spacing w:line="300" w:lineRule="exact"/>
        <w:rPr>
          <w:rFonts w:ascii="Arial" w:hAnsi="Arial" w:cs="Arial"/>
          <w:b/>
          <w:sz w:val="22"/>
          <w:szCs w:val="22"/>
          <w:lang w:eastAsia="ja-JP"/>
        </w:rPr>
      </w:pPr>
      <w:r>
        <w:rPr>
          <w:rFonts w:ascii="Arial" w:hAnsi="Arial" w:cs="Arial"/>
          <w:b/>
          <w:sz w:val="22"/>
          <w:szCs w:val="22"/>
          <w:lang w:eastAsia="ja-JP"/>
        </w:rPr>
        <w:t xml:space="preserve">Article </w:t>
      </w:r>
      <w:r w:rsidR="009E24B0">
        <w:rPr>
          <w:rFonts w:ascii="Arial" w:hAnsi="Arial" w:cs="Arial"/>
          <w:b/>
          <w:sz w:val="22"/>
          <w:szCs w:val="22"/>
          <w:lang w:eastAsia="ja-JP"/>
        </w:rPr>
        <w:t>26</w:t>
      </w:r>
      <w:r>
        <w:rPr>
          <w:rFonts w:ascii="Arial" w:hAnsi="Arial" w:cs="Arial"/>
          <w:b/>
          <w:sz w:val="22"/>
          <w:szCs w:val="22"/>
          <w:lang w:eastAsia="ja-JP"/>
        </w:rPr>
        <w:t>.    (Term)</w:t>
      </w:r>
    </w:p>
    <w:p w:rsidR="0097025B" w:rsidRDefault="0097025B">
      <w:pPr>
        <w:snapToGrid w:val="0"/>
        <w:spacing w:line="300" w:lineRule="exact"/>
        <w:ind w:leftChars="138" w:left="331"/>
        <w:rPr>
          <w:rFonts w:ascii="Arial" w:hAnsi="Arial" w:cs="Arial"/>
          <w:sz w:val="22"/>
          <w:szCs w:val="22"/>
          <w:lang w:eastAsia="ja-JP"/>
        </w:rPr>
      </w:pPr>
      <w:r>
        <w:rPr>
          <w:rFonts w:ascii="Arial" w:hAnsi="Arial" w:cs="Arial"/>
          <w:sz w:val="22"/>
          <w:szCs w:val="22"/>
        </w:rPr>
        <w:t>Th</w:t>
      </w:r>
      <w:r>
        <w:rPr>
          <w:rFonts w:ascii="Arial" w:hAnsi="Arial" w:cs="Arial"/>
          <w:sz w:val="22"/>
          <w:szCs w:val="22"/>
          <w:lang w:eastAsia="ja-JP"/>
        </w:rPr>
        <w:t>e</w:t>
      </w:r>
      <w:r>
        <w:rPr>
          <w:rFonts w:ascii="Arial" w:hAnsi="Arial" w:cs="Arial"/>
          <w:sz w:val="22"/>
          <w:szCs w:val="22"/>
        </w:rPr>
        <w:t xml:space="preserve"> Agreement </w:t>
      </w:r>
      <w:r>
        <w:rPr>
          <w:rFonts w:ascii="Arial" w:hAnsi="Arial" w:cs="Arial"/>
          <w:sz w:val="22"/>
          <w:szCs w:val="22"/>
          <w:lang w:eastAsia="ja-JP"/>
        </w:rPr>
        <w:t>shall be effective</w:t>
      </w:r>
      <w:r>
        <w:rPr>
          <w:rFonts w:ascii="Arial" w:hAnsi="Arial" w:cs="Arial"/>
          <w:sz w:val="22"/>
          <w:szCs w:val="22"/>
        </w:rPr>
        <w:t xml:space="preserve"> </w:t>
      </w:r>
      <w:r>
        <w:rPr>
          <w:rFonts w:ascii="Arial" w:hAnsi="Arial" w:cs="Arial"/>
          <w:sz w:val="22"/>
          <w:szCs w:val="22"/>
          <w:lang w:eastAsia="ja-JP"/>
        </w:rPr>
        <w:t xml:space="preserve">during </w:t>
      </w:r>
      <w:r>
        <w:rPr>
          <w:rFonts w:ascii="Arial" w:hAnsi="Arial" w:cs="Arial"/>
          <w:sz w:val="22"/>
          <w:szCs w:val="22"/>
        </w:rPr>
        <w:t xml:space="preserve">the Effective Date and </w:t>
      </w:r>
      <w:r>
        <w:rPr>
          <w:rFonts w:ascii="Arial" w:hAnsi="Arial" w:cs="Arial"/>
          <w:sz w:val="22"/>
          <w:szCs w:val="22"/>
          <w:lang w:eastAsia="ja-JP"/>
        </w:rPr>
        <w:t>the Completion Date</w:t>
      </w:r>
      <w:r>
        <w:rPr>
          <w:rFonts w:ascii="Times New Roman" w:hAnsi="Times New Roman"/>
          <w:color w:val="000000"/>
        </w:rPr>
        <w:t xml:space="preserve"> </w:t>
      </w:r>
      <w:r>
        <w:rPr>
          <w:rFonts w:ascii="Arial" w:hAnsi="Arial" w:cs="Arial"/>
          <w:color w:val="000000"/>
          <w:sz w:val="22"/>
          <w:szCs w:val="22"/>
        </w:rPr>
        <w:t>unless earlier terminated or extended by mutual written consent.</w:t>
      </w:r>
      <w:r>
        <w:rPr>
          <w:rFonts w:ascii="Arial" w:hAnsi="Arial" w:cs="Arial"/>
          <w:sz w:val="22"/>
          <w:szCs w:val="22"/>
          <w:lang w:eastAsia="ja-JP"/>
        </w:rPr>
        <w:t xml:space="preserve"> Notwithstanding the above, Article 4, Article 5 and Article 13 will survive the expiration of the Agreement for a period of </w:t>
      </w:r>
      <w:r w:rsidR="00F8556B">
        <w:rPr>
          <w:rFonts w:ascii="Arial" w:hAnsi="Arial" w:cs="Arial"/>
          <w:sz w:val="22"/>
          <w:szCs w:val="22"/>
          <w:lang w:eastAsia="ja-JP"/>
        </w:rPr>
        <w:t>one (</w:t>
      </w:r>
      <w:r w:rsidR="00A01810">
        <w:rPr>
          <w:rFonts w:ascii="Arial" w:hAnsi="Arial" w:cs="Arial"/>
          <w:sz w:val="22"/>
          <w:szCs w:val="22"/>
          <w:lang w:eastAsia="ja-JP"/>
        </w:rPr>
        <w:t>1</w:t>
      </w:r>
      <w:r w:rsidR="00F8556B">
        <w:rPr>
          <w:rFonts w:ascii="Arial" w:hAnsi="Arial" w:cs="Arial"/>
          <w:sz w:val="22"/>
          <w:szCs w:val="22"/>
          <w:lang w:eastAsia="ja-JP"/>
        </w:rPr>
        <w:t xml:space="preserve">) </w:t>
      </w:r>
      <w:r>
        <w:rPr>
          <w:rFonts w:ascii="Arial" w:hAnsi="Arial" w:cs="Arial"/>
          <w:sz w:val="22"/>
          <w:szCs w:val="22"/>
        </w:rPr>
        <w:t>year</w:t>
      </w:r>
      <w:r>
        <w:rPr>
          <w:rFonts w:ascii="Arial" w:hAnsi="Arial" w:cs="Arial"/>
          <w:sz w:val="22"/>
          <w:szCs w:val="22"/>
          <w:lang w:eastAsia="ja-JP"/>
        </w:rPr>
        <w:t xml:space="preserve">, Article 10 and 11 will survive the expiration of the Agreement for a period of </w:t>
      </w:r>
      <w:r w:rsidR="00F8556B">
        <w:rPr>
          <w:rFonts w:ascii="Arial" w:hAnsi="Arial" w:cs="Arial"/>
          <w:sz w:val="22"/>
          <w:szCs w:val="22"/>
          <w:lang w:eastAsia="ja-JP"/>
        </w:rPr>
        <w:t>three (</w:t>
      </w:r>
      <w:r>
        <w:rPr>
          <w:rFonts w:ascii="Arial" w:hAnsi="Arial" w:cs="Arial"/>
          <w:sz w:val="22"/>
          <w:szCs w:val="22"/>
          <w:lang w:eastAsia="ja-JP"/>
        </w:rPr>
        <w:t>3</w:t>
      </w:r>
      <w:r w:rsidR="00F8556B">
        <w:rPr>
          <w:rFonts w:ascii="Arial" w:hAnsi="Arial" w:cs="Arial"/>
          <w:sz w:val="22"/>
          <w:szCs w:val="22"/>
          <w:lang w:eastAsia="ja-JP"/>
        </w:rPr>
        <w:t xml:space="preserve">) </w:t>
      </w:r>
      <w:r>
        <w:rPr>
          <w:rFonts w:ascii="Arial" w:hAnsi="Arial" w:cs="Arial"/>
          <w:sz w:val="22"/>
          <w:szCs w:val="22"/>
        </w:rPr>
        <w:t>years</w:t>
      </w:r>
      <w:r>
        <w:rPr>
          <w:rFonts w:ascii="Arial" w:hAnsi="Arial" w:cs="Arial"/>
          <w:sz w:val="22"/>
          <w:szCs w:val="22"/>
          <w:lang w:eastAsia="ja-JP"/>
        </w:rPr>
        <w:t xml:space="preserve">, and this Article, Article 7, Article 12, Article 14, Article 15, Article 16, Article </w:t>
      </w:r>
      <w:r w:rsidRPr="007B5D32">
        <w:rPr>
          <w:rFonts w:ascii="Arial" w:hAnsi="Arial" w:cs="Arial"/>
          <w:sz w:val="22"/>
          <w:szCs w:val="22"/>
          <w:lang w:eastAsia="ja-JP"/>
        </w:rPr>
        <w:t xml:space="preserve">17, Article 18, </w:t>
      </w:r>
      <w:r w:rsidR="00571F44" w:rsidRPr="007B5D32">
        <w:rPr>
          <w:rFonts w:ascii="Arial" w:hAnsi="Arial" w:cs="Arial"/>
          <w:sz w:val="22"/>
          <w:szCs w:val="22"/>
          <w:lang w:eastAsia="ja-JP"/>
        </w:rPr>
        <w:t>A</w:t>
      </w:r>
      <w:r w:rsidR="00B12EB4" w:rsidRPr="007B5D32">
        <w:rPr>
          <w:rFonts w:ascii="Arial" w:hAnsi="Arial" w:cs="Arial"/>
          <w:sz w:val="22"/>
          <w:szCs w:val="22"/>
          <w:lang w:eastAsia="ja-JP"/>
        </w:rPr>
        <w:t>rticle 19,</w:t>
      </w:r>
      <w:r w:rsidR="00571F44" w:rsidRPr="007B5D32">
        <w:rPr>
          <w:rFonts w:ascii="Arial" w:hAnsi="Arial" w:cs="Arial"/>
          <w:sz w:val="22"/>
          <w:szCs w:val="22"/>
          <w:lang w:eastAsia="ja-JP"/>
        </w:rPr>
        <w:t xml:space="preserve"> </w:t>
      </w:r>
      <w:r w:rsidRPr="007B5D32">
        <w:rPr>
          <w:rFonts w:ascii="Arial" w:hAnsi="Arial" w:cs="Arial"/>
          <w:sz w:val="22"/>
          <w:szCs w:val="22"/>
          <w:lang w:eastAsia="ja-JP"/>
        </w:rPr>
        <w:t xml:space="preserve">Article 20, Article 22, Article </w:t>
      </w:r>
      <w:r w:rsidR="00B12EB4" w:rsidRPr="007B5D32">
        <w:rPr>
          <w:rFonts w:ascii="Arial" w:hAnsi="Arial" w:cs="Arial"/>
          <w:sz w:val="22"/>
          <w:szCs w:val="22"/>
          <w:lang w:eastAsia="ja-JP"/>
        </w:rPr>
        <w:t>24</w:t>
      </w:r>
      <w:r w:rsidRPr="007B5D32">
        <w:rPr>
          <w:rFonts w:ascii="Arial" w:hAnsi="Arial" w:cs="Arial"/>
          <w:sz w:val="22"/>
          <w:szCs w:val="22"/>
          <w:lang w:eastAsia="ja-JP"/>
        </w:rPr>
        <w:t xml:space="preserve"> </w:t>
      </w:r>
      <w:r w:rsidR="00B12EB4" w:rsidRPr="007B5D32">
        <w:rPr>
          <w:rFonts w:ascii="Arial" w:hAnsi="Arial" w:cs="Arial"/>
          <w:sz w:val="22"/>
          <w:szCs w:val="22"/>
          <w:lang w:eastAsia="ja-JP"/>
        </w:rPr>
        <w:t>,Article 27</w:t>
      </w:r>
      <w:r w:rsidR="00571F44" w:rsidRPr="007B5D32">
        <w:rPr>
          <w:rFonts w:ascii="Arial" w:hAnsi="Arial" w:cs="Arial"/>
          <w:sz w:val="22"/>
          <w:szCs w:val="22"/>
          <w:lang w:eastAsia="ja-JP"/>
        </w:rPr>
        <w:t xml:space="preserve"> </w:t>
      </w:r>
      <w:r w:rsidRPr="007B5D32">
        <w:rPr>
          <w:rFonts w:ascii="Arial" w:hAnsi="Arial" w:cs="Arial"/>
          <w:sz w:val="22"/>
          <w:szCs w:val="22"/>
          <w:lang w:eastAsia="ja-JP"/>
        </w:rPr>
        <w:t>and Article</w:t>
      </w:r>
      <w:r w:rsidR="00B12EB4" w:rsidRPr="007B5D32">
        <w:rPr>
          <w:rFonts w:ascii="Arial" w:hAnsi="Arial" w:cs="Arial"/>
          <w:sz w:val="22"/>
          <w:szCs w:val="22"/>
          <w:lang w:eastAsia="ja-JP"/>
        </w:rPr>
        <w:t>28</w:t>
      </w:r>
      <w:r w:rsidRPr="007B5D32">
        <w:rPr>
          <w:rFonts w:ascii="Arial" w:hAnsi="Arial" w:cs="Arial"/>
          <w:sz w:val="22"/>
          <w:szCs w:val="22"/>
          <w:lang w:eastAsia="ja-JP"/>
        </w:rPr>
        <w:t xml:space="preserve"> will</w:t>
      </w:r>
      <w:r>
        <w:rPr>
          <w:rFonts w:ascii="Arial" w:hAnsi="Arial" w:cs="Arial"/>
          <w:sz w:val="22"/>
          <w:szCs w:val="22"/>
          <w:lang w:eastAsia="ja-JP"/>
        </w:rPr>
        <w:t xml:space="preserve"> survive the expiration of the Agreement until the object items defined in each Article expires.  </w:t>
      </w:r>
    </w:p>
    <w:p w:rsidR="0097025B" w:rsidRDefault="0097025B">
      <w:pPr>
        <w:spacing w:line="320" w:lineRule="exact"/>
        <w:rPr>
          <w:rFonts w:ascii="Arial" w:hAnsi="Arial" w:cs="Arial"/>
          <w:sz w:val="22"/>
          <w:szCs w:val="22"/>
          <w:lang w:eastAsia="ja-JP"/>
        </w:rPr>
      </w:pPr>
    </w:p>
    <w:p w:rsidR="0097025B" w:rsidRDefault="0097025B">
      <w:pPr>
        <w:snapToGrid w:val="0"/>
        <w:spacing w:line="320" w:lineRule="exact"/>
        <w:rPr>
          <w:rFonts w:ascii="Arial" w:hAnsi="Arial" w:cs="Arial"/>
          <w:b/>
          <w:sz w:val="22"/>
          <w:szCs w:val="22"/>
          <w:lang w:eastAsia="ja-JP"/>
        </w:rPr>
      </w:pPr>
      <w:r>
        <w:rPr>
          <w:rFonts w:ascii="Arial" w:hAnsi="Arial" w:cs="Arial"/>
          <w:b/>
          <w:sz w:val="22"/>
          <w:szCs w:val="22"/>
          <w:lang w:eastAsia="ja-JP"/>
        </w:rPr>
        <w:lastRenderedPageBreak/>
        <w:t xml:space="preserve">Article </w:t>
      </w:r>
      <w:r w:rsidR="009E24B0">
        <w:rPr>
          <w:rFonts w:ascii="Arial" w:hAnsi="Arial" w:cs="Arial"/>
          <w:b/>
          <w:sz w:val="22"/>
          <w:szCs w:val="22"/>
          <w:lang w:eastAsia="ja-JP"/>
        </w:rPr>
        <w:t>27</w:t>
      </w:r>
      <w:r>
        <w:rPr>
          <w:rFonts w:ascii="Arial" w:hAnsi="Arial" w:cs="Arial"/>
          <w:b/>
          <w:sz w:val="22"/>
          <w:szCs w:val="22"/>
          <w:lang w:eastAsia="ja-JP"/>
        </w:rPr>
        <w:t>.     (Amicable Settlement)</w:t>
      </w:r>
      <w:r>
        <w:rPr>
          <w:rFonts w:ascii="Arial" w:hAnsi="Arial" w:cs="Arial"/>
          <w:b/>
          <w:sz w:val="22"/>
          <w:szCs w:val="22"/>
          <w:lang w:eastAsia="ja-JP"/>
        </w:rPr>
        <w:tab/>
      </w:r>
    </w:p>
    <w:p w:rsidR="0097025B" w:rsidRDefault="0097025B">
      <w:pPr>
        <w:snapToGrid w:val="0"/>
        <w:spacing w:line="320" w:lineRule="exact"/>
        <w:ind w:leftChars="184" w:left="442"/>
        <w:rPr>
          <w:rFonts w:ascii="Arial" w:hAnsi="Arial" w:cs="Arial"/>
          <w:color w:val="FF0000"/>
          <w:sz w:val="22"/>
          <w:szCs w:val="22"/>
          <w:lang w:eastAsia="ja-JP"/>
        </w:rPr>
      </w:pPr>
      <w:r>
        <w:rPr>
          <w:rFonts w:ascii="Arial" w:hAnsi="Arial" w:cs="Arial"/>
          <w:color w:val="000000"/>
          <w:sz w:val="22"/>
          <w:szCs w:val="22"/>
          <w:lang w:eastAsia="ja-JP"/>
        </w:rPr>
        <w:t>A</w:t>
      </w:r>
      <w:r>
        <w:rPr>
          <w:rFonts w:ascii="Arial" w:hAnsi="Arial" w:cs="Arial"/>
          <w:color w:val="000000"/>
          <w:sz w:val="22"/>
          <w:szCs w:val="22"/>
        </w:rPr>
        <w:t xml:space="preserve">ny </w:t>
      </w:r>
      <w:r>
        <w:rPr>
          <w:rFonts w:ascii="Arial" w:hAnsi="Arial" w:cs="Arial"/>
          <w:color w:val="000000"/>
          <w:sz w:val="22"/>
          <w:szCs w:val="22"/>
          <w:lang w:eastAsia="ja-JP"/>
        </w:rPr>
        <w:t xml:space="preserve">difference or </w:t>
      </w:r>
      <w:r>
        <w:rPr>
          <w:rFonts w:ascii="Arial" w:hAnsi="Arial" w:cs="Arial"/>
          <w:color w:val="000000"/>
          <w:sz w:val="22"/>
          <w:szCs w:val="22"/>
        </w:rPr>
        <w:t xml:space="preserve">dispute relating to the </w:t>
      </w:r>
      <w:r>
        <w:rPr>
          <w:rFonts w:ascii="Arial" w:hAnsi="Arial" w:cs="Arial"/>
          <w:color w:val="000000"/>
          <w:sz w:val="22"/>
          <w:szCs w:val="22"/>
          <w:lang w:eastAsia="ja-JP"/>
        </w:rPr>
        <w:t xml:space="preserve">interpretation, </w:t>
      </w:r>
      <w:r>
        <w:rPr>
          <w:rFonts w:ascii="Arial" w:hAnsi="Arial" w:cs="Arial"/>
          <w:color w:val="000000"/>
          <w:sz w:val="22"/>
          <w:szCs w:val="22"/>
        </w:rPr>
        <w:t>validity</w:t>
      </w:r>
      <w:r>
        <w:rPr>
          <w:rFonts w:ascii="Arial" w:hAnsi="Arial" w:cs="Arial"/>
          <w:color w:val="000000"/>
          <w:sz w:val="22"/>
          <w:szCs w:val="22"/>
          <w:lang w:eastAsia="ja-JP"/>
        </w:rPr>
        <w:t xml:space="preserve"> or non-defined items of the Agreement</w:t>
      </w:r>
      <w:r>
        <w:rPr>
          <w:rFonts w:ascii="Arial" w:hAnsi="Arial" w:cs="Arial"/>
          <w:color w:val="000000"/>
          <w:sz w:val="22"/>
          <w:szCs w:val="22"/>
        </w:rPr>
        <w:t xml:space="preserve"> </w:t>
      </w:r>
      <w:r>
        <w:rPr>
          <w:rFonts w:ascii="Arial" w:hAnsi="Arial" w:cs="Arial"/>
          <w:color w:val="000000"/>
          <w:sz w:val="22"/>
          <w:szCs w:val="22"/>
          <w:lang w:eastAsia="ja-JP"/>
        </w:rPr>
        <w:t xml:space="preserve">shall be </w:t>
      </w:r>
      <w:r>
        <w:rPr>
          <w:rFonts w:ascii="Arial" w:hAnsi="Arial" w:cs="Arial"/>
          <w:color w:val="000000"/>
          <w:sz w:val="22"/>
          <w:szCs w:val="22"/>
        </w:rPr>
        <w:t>settled</w:t>
      </w:r>
      <w:r>
        <w:rPr>
          <w:rFonts w:ascii="Arial" w:hAnsi="Arial" w:cs="Arial"/>
          <w:color w:val="000000"/>
          <w:sz w:val="22"/>
          <w:szCs w:val="22"/>
          <w:lang w:eastAsia="ja-JP"/>
        </w:rPr>
        <w:t xml:space="preserve"> amicably</w:t>
      </w:r>
      <w:r>
        <w:rPr>
          <w:rFonts w:ascii="Arial" w:hAnsi="Arial" w:cs="Arial"/>
          <w:color w:val="000000"/>
          <w:sz w:val="22"/>
          <w:szCs w:val="22"/>
        </w:rPr>
        <w:t xml:space="preserve"> </w:t>
      </w:r>
      <w:r>
        <w:rPr>
          <w:rFonts w:ascii="Arial" w:hAnsi="Arial" w:cs="Arial"/>
          <w:color w:val="000000"/>
          <w:sz w:val="22"/>
          <w:szCs w:val="22"/>
          <w:lang w:eastAsia="ja-JP"/>
        </w:rPr>
        <w:t>through negotiation</w:t>
      </w:r>
      <w:r>
        <w:rPr>
          <w:rFonts w:ascii="Arial" w:hAnsi="Arial" w:cs="Arial"/>
          <w:color w:val="000000"/>
          <w:sz w:val="22"/>
          <w:szCs w:val="22"/>
        </w:rPr>
        <w:t xml:space="preserve"> </w:t>
      </w:r>
      <w:r>
        <w:rPr>
          <w:rFonts w:ascii="Arial" w:hAnsi="Arial" w:cs="Arial"/>
          <w:sz w:val="22"/>
          <w:szCs w:val="22"/>
        </w:rPr>
        <w:t>in a sp</w:t>
      </w:r>
      <w:r>
        <w:rPr>
          <w:rFonts w:ascii="Arial" w:hAnsi="Arial" w:cs="Arial"/>
          <w:sz w:val="22"/>
          <w:szCs w:val="22"/>
          <w:lang w:eastAsia="ja-JP"/>
        </w:rPr>
        <w:t>i</w:t>
      </w:r>
      <w:r>
        <w:rPr>
          <w:rFonts w:ascii="Arial" w:hAnsi="Arial" w:cs="Arial"/>
          <w:sz w:val="22"/>
          <w:szCs w:val="22"/>
        </w:rPr>
        <w:t>rit of mutual goodwill and understanding</w:t>
      </w:r>
      <w:r>
        <w:rPr>
          <w:rFonts w:ascii="Arial" w:hAnsi="Arial" w:cs="Arial"/>
          <w:color w:val="000000"/>
          <w:sz w:val="22"/>
          <w:szCs w:val="22"/>
          <w:lang w:eastAsia="ja-JP"/>
        </w:rPr>
        <w:t xml:space="preserve"> between</w:t>
      </w:r>
      <w:r>
        <w:rPr>
          <w:rFonts w:ascii="Arial" w:hAnsi="Arial" w:cs="Arial"/>
          <w:color w:val="000000"/>
          <w:sz w:val="22"/>
          <w:szCs w:val="22"/>
        </w:rPr>
        <w:t xml:space="preserve"> the Parties</w:t>
      </w:r>
      <w:r>
        <w:rPr>
          <w:rFonts w:ascii="Arial" w:hAnsi="Arial" w:cs="Arial"/>
          <w:color w:val="000000"/>
          <w:sz w:val="22"/>
          <w:szCs w:val="22"/>
          <w:lang w:eastAsia="ja-JP"/>
        </w:rPr>
        <w:t>.</w:t>
      </w:r>
    </w:p>
    <w:p w:rsidR="0097025B" w:rsidRDefault="0097025B">
      <w:pPr>
        <w:snapToGrid w:val="0"/>
        <w:spacing w:line="320" w:lineRule="exact"/>
        <w:rPr>
          <w:rFonts w:ascii="Arial" w:hAnsi="Arial" w:cs="Arial"/>
          <w:color w:val="FF0000"/>
          <w:sz w:val="22"/>
          <w:szCs w:val="22"/>
          <w:lang w:eastAsia="ja-JP"/>
        </w:rPr>
      </w:pPr>
    </w:p>
    <w:p w:rsidR="0097025B" w:rsidRDefault="0097025B">
      <w:pPr>
        <w:snapToGrid w:val="0"/>
        <w:spacing w:line="320" w:lineRule="exact"/>
        <w:rPr>
          <w:rFonts w:ascii="Arial" w:hAnsi="Arial" w:cs="Arial"/>
          <w:b/>
          <w:sz w:val="22"/>
          <w:szCs w:val="22"/>
          <w:lang w:eastAsia="ja-JP"/>
        </w:rPr>
      </w:pPr>
      <w:r>
        <w:rPr>
          <w:rFonts w:ascii="Arial" w:hAnsi="Arial" w:cs="Arial"/>
          <w:b/>
          <w:sz w:val="22"/>
          <w:szCs w:val="22"/>
        </w:rPr>
        <w:t>Article</w:t>
      </w:r>
      <w:r>
        <w:rPr>
          <w:rFonts w:ascii="Arial" w:hAnsi="Arial" w:cs="Arial"/>
          <w:b/>
          <w:sz w:val="22"/>
          <w:szCs w:val="22"/>
          <w:lang w:eastAsia="ja-JP"/>
        </w:rPr>
        <w:t xml:space="preserve"> </w:t>
      </w:r>
      <w:r w:rsidR="009E24B0">
        <w:rPr>
          <w:rFonts w:ascii="Arial" w:hAnsi="Arial" w:cs="Arial"/>
          <w:b/>
          <w:sz w:val="22"/>
          <w:szCs w:val="22"/>
          <w:lang w:eastAsia="ja-JP"/>
        </w:rPr>
        <w:t>28</w:t>
      </w:r>
      <w:r>
        <w:rPr>
          <w:rFonts w:ascii="Arial" w:hAnsi="Arial" w:cs="Arial"/>
          <w:b/>
          <w:sz w:val="22"/>
          <w:szCs w:val="22"/>
          <w:lang w:eastAsia="ja-JP"/>
        </w:rPr>
        <w:t xml:space="preserve">.  </w:t>
      </w:r>
      <w:r>
        <w:rPr>
          <w:rFonts w:ascii="Arial" w:hAnsi="Arial" w:cs="Arial"/>
          <w:b/>
          <w:sz w:val="22"/>
          <w:szCs w:val="22"/>
        </w:rPr>
        <w:t xml:space="preserve"> </w:t>
      </w:r>
      <w:r>
        <w:rPr>
          <w:rFonts w:ascii="Arial" w:hAnsi="Arial" w:cs="Arial"/>
          <w:b/>
          <w:sz w:val="22"/>
          <w:szCs w:val="22"/>
          <w:lang w:eastAsia="ja-JP"/>
        </w:rPr>
        <w:t xml:space="preserve">  (G</w:t>
      </w:r>
      <w:r>
        <w:rPr>
          <w:rFonts w:ascii="Arial" w:hAnsi="Arial" w:cs="Arial"/>
          <w:b/>
          <w:sz w:val="22"/>
          <w:szCs w:val="22"/>
        </w:rPr>
        <w:t>overning Law and Arbitration</w:t>
      </w:r>
      <w:r>
        <w:rPr>
          <w:rFonts w:ascii="Arial" w:hAnsi="Arial" w:cs="Arial"/>
          <w:b/>
          <w:sz w:val="22"/>
          <w:szCs w:val="22"/>
          <w:lang w:eastAsia="ja-JP"/>
        </w:rPr>
        <w:t>)</w:t>
      </w:r>
    </w:p>
    <w:p w:rsidR="0097025B" w:rsidRDefault="0097025B">
      <w:pPr>
        <w:snapToGrid w:val="0"/>
        <w:spacing w:line="320" w:lineRule="exact"/>
        <w:ind w:leftChars="184" w:left="442"/>
        <w:rPr>
          <w:rFonts w:ascii="Arial" w:hAnsi="Arial" w:cs="Arial"/>
          <w:sz w:val="22"/>
          <w:szCs w:val="22"/>
        </w:rPr>
      </w:pPr>
      <w:r>
        <w:rPr>
          <w:rFonts w:ascii="Arial" w:hAnsi="Arial" w:cs="Arial"/>
          <w:sz w:val="22"/>
          <w:szCs w:val="22"/>
          <w:lang w:eastAsia="ja-JP"/>
        </w:rPr>
        <w:t xml:space="preserve">Any items which can not settled by the provisions of Aricle </w:t>
      </w:r>
      <w:r w:rsidR="009E24B0">
        <w:rPr>
          <w:rFonts w:ascii="Arial" w:hAnsi="Arial" w:cs="Arial"/>
          <w:sz w:val="22"/>
          <w:szCs w:val="22"/>
          <w:lang w:eastAsia="ja-JP"/>
        </w:rPr>
        <w:t>27</w:t>
      </w:r>
      <w:r>
        <w:rPr>
          <w:rFonts w:ascii="Arial" w:hAnsi="Arial" w:cs="Arial"/>
          <w:sz w:val="22"/>
          <w:szCs w:val="22"/>
          <w:lang w:eastAsia="ja-JP"/>
        </w:rPr>
        <w:t xml:space="preserve"> shall be referred to and finally determined by arbitration. The place of arbitration shall be </w:t>
      </w:r>
      <w:smartTag w:uri="urn:schemas-microsoft-com:office:smarttags" w:element="place">
        <w:smartTag w:uri="urn:schemas-microsoft-com:office:smarttags" w:element="country-region">
          <w:r>
            <w:rPr>
              <w:rFonts w:ascii="Arial" w:hAnsi="Arial" w:cs="Arial"/>
              <w:sz w:val="22"/>
              <w:szCs w:val="22"/>
              <w:lang w:eastAsia="ja-JP"/>
            </w:rPr>
            <w:t>Japan</w:t>
          </w:r>
        </w:smartTag>
      </w:smartTag>
      <w:r>
        <w:rPr>
          <w:rFonts w:ascii="Arial" w:hAnsi="Arial" w:cs="Arial"/>
          <w:sz w:val="22"/>
          <w:szCs w:val="22"/>
          <w:lang w:eastAsia="ja-JP"/>
        </w:rPr>
        <w:t xml:space="preserve">. </w:t>
      </w:r>
      <w:r>
        <w:rPr>
          <w:rFonts w:ascii="Arial" w:hAnsi="Arial" w:cs="Arial"/>
          <w:color w:val="000000"/>
          <w:sz w:val="22"/>
          <w:szCs w:val="22"/>
        </w:rPr>
        <w:t>Th</w:t>
      </w:r>
      <w:r>
        <w:rPr>
          <w:rFonts w:ascii="Arial" w:hAnsi="Arial" w:cs="Arial"/>
          <w:color w:val="000000"/>
          <w:sz w:val="22"/>
          <w:szCs w:val="22"/>
          <w:lang w:eastAsia="ja-JP"/>
        </w:rPr>
        <w:t>e</w:t>
      </w:r>
      <w:r>
        <w:rPr>
          <w:rFonts w:ascii="Arial" w:hAnsi="Arial" w:cs="Arial"/>
          <w:color w:val="000000"/>
          <w:sz w:val="22"/>
          <w:szCs w:val="22"/>
        </w:rPr>
        <w:t xml:space="preserve"> Agreement shall be governed by and construed in accordance with</w:t>
      </w:r>
      <w:r>
        <w:rPr>
          <w:rFonts w:ascii="Arial" w:hAnsi="Arial" w:cs="Arial"/>
          <w:color w:val="000000"/>
          <w:sz w:val="22"/>
          <w:szCs w:val="22"/>
          <w:lang w:eastAsia="ja-JP"/>
        </w:rPr>
        <w:t xml:space="preserve"> Japanese laws</w:t>
      </w:r>
      <w:r>
        <w:rPr>
          <w:rFonts w:ascii="Arial" w:hAnsi="Arial" w:cs="Arial"/>
          <w:color w:val="000000"/>
          <w:sz w:val="22"/>
          <w:szCs w:val="22"/>
        </w:rPr>
        <w:t>.</w:t>
      </w:r>
    </w:p>
    <w:p w:rsidR="0097025B" w:rsidRDefault="0097025B">
      <w:pPr>
        <w:snapToGrid w:val="0"/>
        <w:spacing w:line="320" w:lineRule="exact"/>
        <w:rPr>
          <w:rFonts w:ascii="Arial" w:hAnsi="Arial" w:cs="Arial"/>
          <w:color w:val="000000"/>
          <w:sz w:val="22"/>
          <w:szCs w:val="22"/>
          <w:lang w:eastAsia="ja-JP"/>
        </w:rPr>
      </w:pPr>
    </w:p>
    <w:p w:rsidR="00803F38" w:rsidRDefault="00803F38">
      <w:pPr>
        <w:snapToGrid w:val="0"/>
        <w:spacing w:line="320" w:lineRule="exact"/>
        <w:rPr>
          <w:rFonts w:ascii="Arial" w:hAnsi="Arial" w:cs="Arial"/>
          <w:color w:val="000000"/>
          <w:sz w:val="22"/>
          <w:szCs w:val="22"/>
          <w:lang w:eastAsia="ja-JP"/>
        </w:rPr>
      </w:pPr>
    </w:p>
    <w:p w:rsidR="0097025B" w:rsidRDefault="00803F38">
      <w:pPr>
        <w:snapToGrid w:val="0"/>
        <w:spacing w:line="320" w:lineRule="exact"/>
        <w:ind w:firstLineChars="100" w:firstLine="220"/>
        <w:rPr>
          <w:rFonts w:ascii="Arial" w:hAnsi="Arial" w:cs="Arial"/>
          <w:sz w:val="22"/>
          <w:szCs w:val="22"/>
          <w:lang w:eastAsia="ja-JP"/>
        </w:rPr>
      </w:pPr>
      <w:r w:rsidRPr="00803F38">
        <w:rPr>
          <w:rFonts w:ascii="Arial" w:hAnsi="Arial" w:cs="Arial"/>
          <w:sz w:val="22"/>
          <w:szCs w:val="22"/>
          <w:lang w:eastAsia="ja-JP"/>
        </w:rPr>
        <w:t xml:space="preserve">IN WITNESS WHEREOF, the </w:t>
      </w:r>
      <w:r w:rsidR="007B5D32">
        <w:rPr>
          <w:rFonts w:ascii="Arial" w:hAnsi="Arial" w:cs="Arial"/>
          <w:sz w:val="22"/>
          <w:szCs w:val="22"/>
          <w:lang w:eastAsia="ja-JP"/>
        </w:rPr>
        <w:t>P</w:t>
      </w:r>
      <w:r w:rsidRPr="00803F38">
        <w:rPr>
          <w:rFonts w:ascii="Arial" w:hAnsi="Arial" w:cs="Arial"/>
          <w:sz w:val="22"/>
          <w:szCs w:val="22"/>
          <w:lang w:eastAsia="ja-JP"/>
        </w:rPr>
        <w:t>arties hereto have duly executed this Agreement in duplicate originals and have prepared two originals of this Agreement with signatures and/or seals and shall each retain one original</w:t>
      </w:r>
      <w:r>
        <w:rPr>
          <w:rFonts w:ascii="Arial" w:hAnsi="Arial" w:cs="Arial"/>
          <w:sz w:val="22"/>
          <w:szCs w:val="22"/>
          <w:lang w:eastAsia="ja-JP"/>
        </w:rPr>
        <w:t>.</w:t>
      </w:r>
    </w:p>
    <w:p w:rsidR="0097025B" w:rsidRDefault="0097025B">
      <w:pPr>
        <w:spacing w:line="320" w:lineRule="exact"/>
        <w:ind w:left="450" w:hanging="450"/>
        <w:jc w:val="both"/>
        <w:rPr>
          <w:rFonts w:ascii="Arial" w:hAnsi="Arial" w:cs="Arial"/>
          <w:b/>
          <w:sz w:val="22"/>
          <w:szCs w:val="22"/>
          <w:lang w:eastAsia="ja-JP"/>
        </w:rPr>
      </w:pPr>
    </w:p>
    <w:p w:rsidR="00803F38" w:rsidRDefault="00803F38">
      <w:pPr>
        <w:spacing w:line="320" w:lineRule="exact"/>
        <w:ind w:left="450" w:hanging="450"/>
        <w:jc w:val="both"/>
        <w:rPr>
          <w:rFonts w:ascii="Arial" w:hAnsi="Arial" w:cs="Arial"/>
          <w:b/>
          <w:sz w:val="22"/>
          <w:szCs w:val="22"/>
          <w:lang w:eastAsia="ja-JP"/>
        </w:rPr>
      </w:pPr>
    </w:p>
    <w:p w:rsidR="00250D2B" w:rsidRPr="007B5D32" w:rsidRDefault="00250D2B" w:rsidP="00250D2B">
      <w:pPr>
        <w:tabs>
          <w:tab w:val="left" w:pos="4860"/>
        </w:tabs>
        <w:spacing w:line="320" w:lineRule="exact"/>
        <w:ind w:leftChars="51" w:left="455" w:hangingChars="151" w:hanging="333"/>
        <w:jc w:val="both"/>
        <w:rPr>
          <w:rFonts w:ascii="Arial" w:hAnsi="Arial" w:cs="Arial"/>
          <w:b/>
          <w:sz w:val="22"/>
          <w:szCs w:val="22"/>
          <w:lang w:val="en"/>
        </w:rPr>
      </w:pPr>
      <w:r w:rsidRPr="007B5D32">
        <w:rPr>
          <w:rFonts w:ascii="Arial" w:hAnsi="Arial" w:cs="Arial"/>
          <w:b/>
          <w:sz w:val="22"/>
          <w:szCs w:val="22"/>
          <w:lang w:val="en"/>
        </w:rPr>
        <w:t>UNIVERSITY OF OCCUPATIONAL AND</w:t>
      </w:r>
      <w:r w:rsidRPr="007B5D32">
        <w:rPr>
          <w:rFonts w:ascii="Arial" w:hAnsi="Arial" w:cs="Arial"/>
          <w:b/>
          <w:sz w:val="22"/>
          <w:szCs w:val="22"/>
          <w:lang w:eastAsia="ja-JP"/>
        </w:rPr>
        <w:t xml:space="preserve">          </w:t>
      </w:r>
      <w:r w:rsidRPr="00CD11DD">
        <w:rPr>
          <w:rFonts w:ascii="Arial" w:hAnsi="Arial" w:cs="Arial"/>
          <w:b/>
          <w:sz w:val="22"/>
          <w:szCs w:val="22"/>
          <w:u w:val="single"/>
          <w:lang w:eastAsia="ja-JP"/>
        </w:rPr>
        <w:t xml:space="preserve"> ABC</w:t>
      </w:r>
      <w:r w:rsidRPr="00CD11DD">
        <w:rPr>
          <w:rFonts w:ascii="Arial" w:hAnsi="Arial" w:cs="Arial"/>
          <w:b/>
          <w:sz w:val="22"/>
          <w:szCs w:val="22"/>
          <w:lang w:eastAsia="ja-JP"/>
        </w:rPr>
        <w:t xml:space="preserve">  Co. Ltd.,</w:t>
      </w:r>
    </w:p>
    <w:p w:rsidR="00250D2B" w:rsidRPr="007B5D32" w:rsidRDefault="00250D2B">
      <w:pPr>
        <w:tabs>
          <w:tab w:val="left" w:pos="4860"/>
        </w:tabs>
        <w:spacing w:line="320" w:lineRule="exact"/>
        <w:ind w:leftChars="1" w:left="446" w:hangingChars="201" w:hanging="444"/>
        <w:jc w:val="both"/>
        <w:rPr>
          <w:rFonts w:ascii="Arial" w:hAnsi="Arial" w:cs="Arial"/>
          <w:b/>
          <w:sz w:val="22"/>
          <w:szCs w:val="22"/>
          <w:lang w:val="en"/>
        </w:rPr>
      </w:pPr>
      <w:r w:rsidRPr="007B5D32">
        <w:rPr>
          <w:rFonts w:ascii="Arial" w:hAnsi="Arial" w:cs="Arial"/>
          <w:b/>
          <w:sz w:val="22"/>
          <w:szCs w:val="22"/>
          <w:lang w:val="en"/>
        </w:rPr>
        <w:t xml:space="preserve"> ENVIRONMENTAL HEALTH, JAPAN</w:t>
      </w:r>
    </w:p>
    <w:p w:rsidR="0097025B" w:rsidRDefault="0097025B">
      <w:pPr>
        <w:tabs>
          <w:tab w:val="left" w:pos="4860"/>
        </w:tabs>
        <w:spacing w:line="320" w:lineRule="exact"/>
        <w:ind w:leftChars="1" w:left="446" w:hangingChars="201" w:hanging="444"/>
        <w:jc w:val="both"/>
        <w:rPr>
          <w:rFonts w:ascii="Arial" w:hAnsi="Arial" w:cs="Arial"/>
          <w:b/>
          <w:sz w:val="22"/>
          <w:szCs w:val="22"/>
          <w:lang w:eastAsia="ja-JP"/>
        </w:rPr>
      </w:pPr>
      <w:r>
        <w:rPr>
          <w:rFonts w:ascii="Arial" w:hAnsi="Arial" w:cs="Arial"/>
          <w:b/>
          <w:sz w:val="22"/>
          <w:szCs w:val="22"/>
          <w:lang w:eastAsia="ja-JP"/>
        </w:rPr>
        <w:t xml:space="preserve">            </w:t>
      </w:r>
    </w:p>
    <w:p w:rsidR="0097025B" w:rsidRDefault="0097025B">
      <w:pPr>
        <w:spacing w:line="320" w:lineRule="exact"/>
        <w:ind w:left="450" w:hanging="450"/>
        <w:jc w:val="both"/>
        <w:rPr>
          <w:rFonts w:ascii="Arial" w:hAnsi="Arial" w:cs="Arial"/>
          <w:b/>
          <w:sz w:val="22"/>
          <w:szCs w:val="22"/>
        </w:rPr>
      </w:pPr>
    </w:p>
    <w:p w:rsidR="0097025B" w:rsidRDefault="0097025B">
      <w:pPr>
        <w:tabs>
          <w:tab w:val="left" w:pos="4860"/>
        </w:tabs>
        <w:spacing w:line="320" w:lineRule="exact"/>
        <w:ind w:left="450" w:hanging="450"/>
        <w:jc w:val="both"/>
        <w:rPr>
          <w:rFonts w:ascii="Arial" w:hAnsi="Arial" w:cs="Arial"/>
          <w:sz w:val="22"/>
          <w:szCs w:val="22"/>
        </w:rPr>
      </w:pPr>
      <w:r>
        <w:rPr>
          <w:rFonts w:ascii="Arial" w:hAnsi="Arial" w:cs="Arial"/>
          <w:sz w:val="22"/>
          <w:szCs w:val="22"/>
        </w:rPr>
        <w:t xml:space="preserve">By  </w:t>
      </w:r>
      <w:r>
        <w:rPr>
          <w:rFonts w:ascii="Arial" w:hAnsi="Arial" w:cs="Arial"/>
          <w:sz w:val="22"/>
          <w:szCs w:val="22"/>
          <w:u w:val="single"/>
        </w:rPr>
        <w:t xml:space="preserve">                               </w:t>
      </w:r>
      <w:r>
        <w:rPr>
          <w:rFonts w:ascii="Arial" w:hAnsi="Arial" w:cs="Arial"/>
          <w:sz w:val="22"/>
          <w:szCs w:val="22"/>
        </w:rPr>
        <w:t xml:space="preserve">  </w:t>
      </w:r>
      <w:r>
        <w:rPr>
          <w:rFonts w:ascii="Arial" w:hAnsi="Arial" w:cs="Arial"/>
          <w:sz w:val="22"/>
          <w:szCs w:val="22"/>
          <w:lang w:eastAsia="ja-JP"/>
        </w:rPr>
        <w:t xml:space="preserve">    </w:t>
      </w:r>
      <w:r>
        <w:rPr>
          <w:rFonts w:ascii="Arial" w:hAnsi="Arial" w:cs="Arial"/>
          <w:sz w:val="22"/>
          <w:szCs w:val="22"/>
        </w:rPr>
        <w:t xml:space="preserve">By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7025B" w:rsidRDefault="00E244BE">
      <w:pPr>
        <w:spacing w:line="320" w:lineRule="exact"/>
        <w:ind w:left="450" w:hanging="450"/>
        <w:jc w:val="both"/>
        <w:rPr>
          <w:rFonts w:ascii="Arial" w:hAnsi="Arial" w:cs="Arial"/>
          <w:sz w:val="22"/>
          <w:szCs w:val="22"/>
          <w:lang w:eastAsia="ja-JP"/>
        </w:rPr>
      </w:pPr>
      <w:r>
        <w:rPr>
          <w:rFonts w:ascii="Arial" w:hAnsi="Arial" w:cs="Arial"/>
          <w:sz w:val="22"/>
          <w:szCs w:val="22"/>
          <w:lang w:eastAsia="ja-JP"/>
        </w:rPr>
        <w:t xml:space="preserve">                         </w:t>
      </w:r>
      <w:r>
        <w:rPr>
          <w:rFonts w:ascii="Arial" w:hAnsi="Arial" w:cs="Arial" w:hint="eastAsia"/>
          <w:sz w:val="22"/>
          <w:szCs w:val="22"/>
          <w:lang w:eastAsia="ja-JP"/>
        </w:rPr>
        <w:t>(Signature)</w:t>
      </w:r>
      <w:r>
        <w:rPr>
          <w:rFonts w:ascii="Arial" w:hAnsi="Arial" w:cs="Arial"/>
          <w:sz w:val="22"/>
          <w:szCs w:val="22"/>
          <w:lang w:eastAsia="ja-JP"/>
        </w:rPr>
        <w:t xml:space="preserve">                               </w:t>
      </w:r>
      <w:r>
        <w:rPr>
          <w:rFonts w:ascii="Arial" w:hAnsi="Arial" w:cs="Arial" w:hint="eastAsia"/>
          <w:sz w:val="22"/>
          <w:szCs w:val="22"/>
          <w:lang w:eastAsia="ja-JP"/>
        </w:rPr>
        <w:t>(Signature)</w:t>
      </w:r>
    </w:p>
    <w:p w:rsidR="00E244BE" w:rsidRDefault="00E244BE">
      <w:pPr>
        <w:spacing w:line="320" w:lineRule="exact"/>
        <w:ind w:left="450" w:hanging="450"/>
        <w:jc w:val="both"/>
        <w:rPr>
          <w:rFonts w:ascii="Arial" w:hAnsi="Arial" w:cs="Arial"/>
          <w:sz w:val="22"/>
          <w:szCs w:val="22"/>
        </w:rPr>
      </w:pPr>
    </w:p>
    <w:p w:rsidR="00E244BE" w:rsidRDefault="00E244BE" w:rsidP="00E244BE">
      <w:pPr>
        <w:tabs>
          <w:tab w:val="left" w:pos="4860"/>
        </w:tabs>
        <w:spacing w:line="320" w:lineRule="exact"/>
        <w:ind w:left="450" w:hanging="450"/>
        <w:jc w:val="both"/>
        <w:rPr>
          <w:rFonts w:ascii="Arial" w:hAnsi="Arial" w:cs="Arial"/>
          <w:sz w:val="22"/>
          <w:szCs w:val="22"/>
          <w:u w:val="single"/>
          <w:lang w:eastAsia="ja-JP"/>
        </w:rPr>
      </w:pPr>
      <w:r>
        <w:rPr>
          <w:rFonts w:ascii="Arial" w:hAnsi="Arial" w:cs="Arial"/>
          <w:sz w:val="22"/>
          <w:szCs w:val="22"/>
        </w:rPr>
        <w:t xml:space="preserve">Name </w:t>
      </w:r>
      <w:r>
        <w:rPr>
          <w:rFonts w:ascii="Arial" w:hAnsi="Arial" w:cs="Arial"/>
          <w:sz w:val="22"/>
          <w:szCs w:val="22"/>
          <w:u w:val="single"/>
        </w:rPr>
        <w:t xml:space="preserve">      </w:t>
      </w:r>
      <w:r w:rsidR="005B1AE6">
        <w:rPr>
          <w:rFonts w:ascii="Arial" w:hAnsi="Arial" w:cs="Arial"/>
          <w:sz w:val="22"/>
          <w:szCs w:val="22"/>
          <w:u w:val="single"/>
        </w:rPr>
        <w:t xml:space="preserve">                 </w:t>
      </w:r>
      <w:r>
        <w:rPr>
          <w:rFonts w:ascii="Arial" w:hAnsi="Arial" w:cs="Arial"/>
          <w:sz w:val="22"/>
          <w:szCs w:val="22"/>
          <w:u w:val="single"/>
        </w:rPr>
        <w:t xml:space="preserve">        </w:t>
      </w:r>
      <w:r>
        <w:rPr>
          <w:rFonts w:ascii="Arial" w:hAnsi="Arial" w:cs="Arial"/>
          <w:sz w:val="22"/>
          <w:szCs w:val="22"/>
        </w:rPr>
        <w:t xml:space="preserve">    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lang w:eastAsia="ja-JP"/>
        </w:rPr>
        <w:t xml:space="preserve"> </w:t>
      </w:r>
    </w:p>
    <w:p w:rsidR="00E244BE" w:rsidRDefault="00E244BE">
      <w:pPr>
        <w:spacing w:line="320" w:lineRule="exact"/>
        <w:ind w:left="450" w:hanging="450"/>
        <w:jc w:val="both"/>
        <w:rPr>
          <w:rFonts w:ascii="Arial" w:hAnsi="Arial" w:cs="Arial"/>
          <w:sz w:val="22"/>
          <w:szCs w:val="22"/>
        </w:rPr>
      </w:pPr>
    </w:p>
    <w:p w:rsidR="0097025B" w:rsidRDefault="0097025B">
      <w:pPr>
        <w:tabs>
          <w:tab w:val="left" w:pos="4860"/>
        </w:tabs>
        <w:spacing w:line="320" w:lineRule="exact"/>
        <w:ind w:left="450" w:hanging="450"/>
        <w:jc w:val="both"/>
        <w:rPr>
          <w:rFonts w:ascii="Arial" w:hAnsi="Arial" w:cs="Arial"/>
          <w:sz w:val="22"/>
          <w:szCs w:val="22"/>
          <w:u w:val="single"/>
          <w:lang w:eastAsia="ja-JP"/>
        </w:rPr>
      </w:pPr>
      <w:r>
        <w:rPr>
          <w:rFonts w:ascii="Arial" w:hAnsi="Arial" w:cs="Arial"/>
          <w:sz w:val="22"/>
          <w:szCs w:val="22"/>
        </w:rPr>
        <w:t xml:space="preserve">Title </w:t>
      </w:r>
      <w:r w:rsidR="005B1AE6">
        <w:rPr>
          <w:rFonts w:ascii="Arial" w:hAnsi="Arial" w:cs="Arial" w:hint="eastAsia"/>
          <w:sz w:val="22"/>
          <w:szCs w:val="22"/>
          <w:lang w:eastAsia="ja-JP"/>
        </w:rPr>
        <w:t xml:space="preserve"> </w:t>
      </w:r>
      <w:r>
        <w:rPr>
          <w:rFonts w:ascii="Arial" w:hAnsi="Arial" w:cs="Arial"/>
          <w:sz w:val="22"/>
          <w:szCs w:val="22"/>
          <w:u w:val="single"/>
        </w:rPr>
        <w:t xml:space="preserve">       </w:t>
      </w:r>
      <w:r w:rsidR="005B1AE6">
        <w:rPr>
          <w:rFonts w:ascii="Arial" w:hAnsi="Arial" w:cs="Arial"/>
          <w:sz w:val="22"/>
          <w:szCs w:val="22"/>
          <w:u w:val="single"/>
          <w:lang w:eastAsia="ja-JP"/>
        </w:rPr>
        <w:t>Managing Trustee</w:t>
      </w:r>
      <w:r>
        <w:rPr>
          <w:rFonts w:ascii="Arial" w:hAnsi="Arial" w:cs="Arial"/>
          <w:sz w:val="22"/>
          <w:szCs w:val="22"/>
          <w:u w:val="single"/>
        </w:rPr>
        <w:t xml:space="preserve">      </w:t>
      </w:r>
      <w:r w:rsidR="00E244BE">
        <w:rPr>
          <w:rFonts w:ascii="Arial" w:hAnsi="Arial" w:cs="Arial"/>
          <w:sz w:val="22"/>
          <w:szCs w:val="22"/>
          <w:u w:val="single"/>
        </w:rPr>
        <w:t xml:space="preserve"> </w:t>
      </w:r>
      <w:r>
        <w:rPr>
          <w:rFonts w:ascii="Arial" w:hAnsi="Arial" w:cs="Arial"/>
          <w:sz w:val="22"/>
          <w:szCs w:val="22"/>
          <w:u w:val="single"/>
        </w:rPr>
        <w:t xml:space="preserve"> </w:t>
      </w:r>
      <w:r>
        <w:rPr>
          <w:rFonts w:ascii="Arial" w:hAnsi="Arial" w:cs="Arial"/>
          <w:sz w:val="22"/>
          <w:szCs w:val="22"/>
        </w:rPr>
        <w:t xml:space="preserve">     Title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5B1AE6">
        <w:rPr>
          <w:rFonts w:ascii="Arial" w:hAnsi="Arial" w:cs="Arial"/>
          <w:sz w:val="22"/>
          <w:szCs w:val="22"/>
          <w:u w:val="single"/>
          <w:lang w:eastAsia="ja-JP"/>
        </w:rPr>
        <w:t xml:space="preserve"> </w:t>
      </w:r>
    </w:p>
    <w:p w:rsidR="00E244BE" w:rsidRDefault="00E244BE">
      <w:pPr>
        <w:tabs>
          <w:tab w:val="left" w:pos="4860"/>
        </w:tabs>
        <w:spacing w:line="320" w:lineRule="exact"/>
        <w:ind w:left="450" w:hanging="450"/>
        <w:jc w:val="both"/>
        <w:rPr>
          <w:rFonts w:ascii="Arial" w:hAnsi="Arial" w:cs="Arial"/>
          <w:sz w:val="22"/>
          <w:szCs w:val="22"/>
          <w:u w:val="single"/>
          <w:lang w:eastAsia="ja-JP"/>
        </w:rPr>
      </w:pPr>
    </w:p>
    <w:p w:rsidR="0097025B" w:rsidRDefault="0097025B">
      <w:pPr>
        <w:tabs>
          <w:tab w:val="left" w:pos="4860"/>
        </w:tabs>
        <w:spacing w:line="320" w:lineRule="exact"/>
        <w:ind w:left="450" w:hanging="450"/>
        <w:jc w:val="both"/>
        <w:rPr>
          <w:rFonts w:ascii="Arial" w:hAnsi="Arial" w:cs="Arial"/>
          <w:sz w:val="22"/>
          <w:szCs w:val="22"/>
        </w:rPr>
      </w:pPr>
      <w:r>
        <w:rPr>
          <w:rFonts w:ascii="Arial" w:hAnsi="Arial" w:cs="Arial"/>
          <w:sz w:val="22"/>
          <w:szCs w:val="22"/>
        </w:rPr>
        <w:t xml:space="preserve">Date  </w:t>
      </w:r>
      <w:r>
        <w:rPr>
          <w:rFonts w:ascii="Arial" w:hAnsi="Arial" w:cs="Arial"/>
          <w:sz w:val="22"/>
          <w:szCs w:val="22"/>
          <w:u w:val="single"/>
        </w:rPr>
        <w:t xml:space="preserve">                            </w:t>
      </w:r>
      <w:r w:rsidR="00E244BE">
        <w:rPr>
          <w:rFonts w:ascii="Arial" w:hAnsi="Arial" w:cs="Arial"/>
          <w:sz w:val="22"/>
          <w:szCs w:val="22"/>
          <w:u w:val="single"/>
        </w:rPr>
        <w:t xml:space="preserve"> </w:t>
      </w:r>
      <w:r>
        <w:rPr>
          <w:rFonts w:ascii="Arial" w:hAnsi="Arial" w:cs="Arial"/>
          <w:sz w:val="22"/>
          <w:szCs w:val="22"/>
          <w:u w:val="single"/>
        </w:rPr>
        <w:t xml:space="preserve">  </w:t>
      </w:r>
      <w:r>
        <w:rPr>
          <w:rFonts w:ascii="Arial" w:hAnsi="Arial" w:cs="Arial"/>
          <w:sz w:val="22"/>
          <w:szCs w:val="22"/>
        </w:rPr>
        <w:t xml:space="preserve">  </w:t>
      </w:r>
      <w:r>
        <w:rPr>
          <w:rFonts w:ascii="Arial" w:hAnsi="Arial" w:cs="Arial"/>
          <w:sz w:val="22"/>
          <w:szCs w:val="22"/>
          <w:lang w:eastAsia="ja-JP"/>
        </w:rPr>
        <w:t xml:space="preserve">   </w:t>
      </w:r>
      <w:r>
        <w:rPr>
          <w:rFonts w:ascii="Arial" w:hAnsi="Arial" w:cs="Arial"/>
          <w:sz w:val="22"/>
          <w:szCs w:val="22"/>
        </w:rPr>
        <w:t xml:space="preserve">Date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244BE">
        <w:rPr>
          <w:rFonts w:ascii="Arial" w:hAnsi="Arial" w:cs="Arial"/>
          <w:sz w:val="22"/>
          <w:szCs w:val="22"/>
          <w:u w:val="single"/>
        </w:rPr>
        <w:t xml:space="preserve"> </w:t>
      </w:r>
    </w:p>
    <w:p w:rsidR="0097025B" w:rsidRDefault="0097025B">
      <w:pPr>
        <w:tabs>
          <w:tab w:val="right" w:pos="9180"/>
        </w:tabs>
        <w:spacing w:line="320" w:lineRule="exact"/>
        <w:ind w:left="450" w:hanging="450"/>
        <w:jc w:val="both"/>
        <w:rPr>
          <w:rFonts w:ascii="Arial" w:hAnsi="Arial" w:cs="Arial"/>
          <w:color w:val="0000FF"/>
          <w:sz w:val="22"/>
          <w:szCs w:val="22"/>
          <w:lang w:eastAsia="ja-JP"/>
        </w:rPr>
      </w:pPr>
    </w:p>
    <w:p w:rsidR="0097025B" w:rsidRDefault="0097025B">
      <w:pPr>
        <w:tabs>
          <w:tab w:val="right" w:pos="9180"/>
        </w:tabs>
        <w:spacing w:line="320" w:lineRule="exact"/>
        <w:ind w:left="450" w:hanging="450"/>
        <w:jc w:val="both"/>
        <w:rPr>
          <w:rFonts w:ascii="Arial" w:hAnsi="Arial" w:cs="Arial"/>
          <w:sz w:val="22"/>
          <w:szCs w:val="22"/>
          <w:lang w:eastAsia="ja-JP"/>
        </w:rPr>
      </w:pPr>
    </w:p>
    <w:p w:rsidR="0097025B" w:rsidRDefault="0097025B">
      <w:pPr>
        <w:tabs>
          <w:tab w:val="left" w:pos="1425"/>
        </w:tabs>
        <w:spacing w:line="320" w:lineRule="exact"/>
        <w:ind w:left="450" w:hanging="450"/>
        <w:rPr>
          <w:rFonts w:ascii="Arial" w:hAnsi="Arial" w:cs="Arial"/>
          <w:b/>
          <w:sz w:val="22"/>
          <w:szCs w:val="22"/>
          <w:lang w:eastAsia="ja-JP"/>
        </w:rPr>
      </w:pPr>
      <w:r>
        <w:rPr>
          <w:rFonts w:ascii="Arial" w:hAnsi="Arial" w:cs="Arial"/>
          <w:b/>
          <w:sz w:val="22"/>
          <w:szCs w:val="22"/>
          <w:lang w:eastAsia="ja-JP"/>
        </w:rPr>
        <w:tab/>
      </w:r>
      <w:r>
        <w:rPr>
          <w:rFonts w:ascii="Arial" w:hAnsi="Arial" w:cs="Arial"/>
          <w:b/>
          <w:sz w:val="22"/>
          <w:szCs w:val="22"/>
          <w:lang w:eastAsia="ja-JP"/>
        </w:rPr>
        <w:tab/>
      </w:r>
    </w:p>
    <w:p w:rsidR="00586493" w:rsidRDefault="0097025B">
      <w:pPr>
        <w:spacing w:line="320" w:lineRule="exact"/>
        <w:jc w:val="center"/>
        <w:rPr>
          <w:rFonts w:ascii="Arial" w:hAnsi="Arial" w:cs="Arial"/>
          <w:b/>
          <w:sz w:val="22"/>
          <w:szCs w:val="22"/>
          <w:lang w:eastAsia="ja-JP"/>
        </w:rPr>
      </w:pPr>
      <w:r>
        <w:rPr>
          <w:rFonts w:ascii="Arial" w:hAnsi="Arial" w:cs="Arial"/>
          <w:b/>
          <w:sz w:val="22"/>
          <w:szCs w:val="22"/>
          <w:lang w:eastAsia="ja-JP"/>
        </w:rPr>
        <w:br w:type="page"/>
      </w:r>
    </w:p>
    <w:p w:rsidR="00586493" w:rsidRDefault="00586493">
      <w:pPr>
        <w:spacing w:line="320" w:lineRule="exact"/>
        <w:jc w:val="center"/>
        <w:rPr>
          <w:rFonts w:ascii="Arial" w:hAnsi="Arial" w:cs="Arial"/>
          <w:b/>
          <w:sz w:val="22"/>
          <w:szCs w:val="22"/>
          <w:lang w:eastAsia="ja-JP"/>
        </w:rPr>
      </w:pPr>
    </w:p>
    <w:p w:rsidR="0097025B" w:rsidRDefault="0097025B">
      <w:pPr>
        <w:spacing w:line="320" w:lineRule="exact"/>
        <w:jc w:val="center"/>
        <w:rPr>
          <w:rFonts w:ascii="Arial" w:hAnsi="Arial" w:cs="Arial"/>
          <w:b/>
          <w:sz w:val="22"/>
          <w:szCs w:val="22"/>
          <w:lang w:eastAsia="ja-JP"/>
        </w:rPr>
      </w:pPr>
      <w:r>
        <w:rPr>
          <w:rFonts w:ascii="Arial" w:hAnsi="Arial" w:cs="Arial"/>
          <w:b/>
          <w:sz w:val="22"/>
          <w:szCs w:val="22"/>
          <w:lang w:eastAsia="ja-JP"/>
        </w:rPr>
        <w:t xml:space="preserve">APPENDIX </w:t>
      </w:r>
      <w:r>
        <w:rPr>
          <w:rFonts w:ascii="Arial" w:hAnsi="Arial" w:cs="Arial" w:hint="eastAsia"/>
          <w:b/>
          <w:sz w:val="22"/>
          <w:szCs w:val="22"/>
          <w:lang w:eastAsia="ja-JP"/>
        </w:rPr>
        <w:t>１</w:t>
      </w:r>
    </w:p>
    <w:p w:rsidR="0097025B" w:rsidRDefault="0097025B">
      <w:pPr>
        <w:spacing w:line="320" w:lineRule="exact"/>
        <w:jc w:val="center"/>
        <w:rPr>
          <w:rFonts w:ascii="Arial" w:hAnsi="Arial" w:cs="Arial"/>
          <w:b/>
          <w:color w:val="0000FF"/>
          <w:sz w:val="22"/>
          <w:szCs w:val="22"/>
          <w:lang w:eastAsia="ja-JP"/>
        </w:rPr>
      </w:pPr>
      <w:r>
        <w:rPr>
          <w:rFonts w:ascii="Arial" w:hAnsi="Arial" w:cs="Arial"/>
          <w:b/>
          <w:sz w:val="22"/>
          <w:szCs w:val="22"/>
          <w:lang w:eastAsia="ja-JP"/>
        </w:rPr>
        <w:t xml:space="preserve"> </w:t>
      </w:r>
    </w:p>
    <w:p w:rsidR="0097025B" w:rsidRDefault="0097025B">
      <w:pPr>
        <w:tabs>
          <w:tab w:val="left" w:pos="1425"/>
        </w:tabs>
        <w:spacing w:line="320" w:lineRule="exact"/>
        <w:ind w:left="450" w:hanging="450"/>
        <w:jc w:val="center"/>
        <w:rPr>
          <w:rFonts w:ascii="Arial" w:hAnsi="Arial" w:cs="Arial"/>
          <w:b/>
          <w:sz w:val="22"/>
          <w:szCs w:val="22"/>
          <w:lang w:eastAsia="ja-JP"/>
        </w:rPr>
      </w:pPr>
    </w:p>
    <w:p w:rsidR="0097025B" w:rsidRDefault="0097025B">
      <w:pPr>
        <w:spacing w:line="320" w:lineRule="exact"/>
        <w:jc w:val="both"/>
        <w:rPr>
          <w:rFonts w:ascii="Arial" w:hAnsi="Arial" w:cs="Arial"/>
          <w:sz w:val="22"/>
          <w:szCs w:val="22"/>
          <w:lang w:eastAsia="ja-JP"/>
        </w:rPr>
      </w:pPr>
      <w:r>
        <w:rPr>
          <w:rFonts w:ascii="Arial" w:hAnsi="Arial" w:cs="Arial" w:hint="eastAsia"/>
          <w:sz w:val="22"/>
          <w:szCs w:val="22"/>
          <w:lang w:eastAsia="ja-JP"/>
        </w:rPr>
        <w:t>１．</w:t>
      </w:r>
      <w:r w:rsidR="001C7B61">
        <w:rPr>
          <w:rFonts w:ascii="Arial" w:hAnsi="Arial" w:cs="Arial"/>
          <w:sz w:val="22"/>
          <w:szCs w:val="22"/>
          <w:lang w:eastAsia="ja-JP"/>
        </w:rPr>
        <w:t>UOEH</w:t>
      </w:r>
      <w:r>
        <w:rPr>
          <w:rFonts w:ascii="Arial" w:hAnsi="Arial" w:cs="Arial"/>
          <w:sz w:val="22"/>
          <w:szCs w:val="22"/>
          <w:lang w:eastAsia="ja-JP"/>
        </w:rPr>
        <w:t xml:space="preserve">’s </w:t>
      </w:r>
      <w:r>
        <w:rPr>
          <w:rFonts w:ascii="Arial" w:hAnsi="Arial" w:cs="Arial"/>
          <w:sz w:val="22"/>
          <w:szCs w:val="22"/>
        </w:rPr>
        <w:t xml:space="preserve">experience, skill, and ability </w:t>
      </w:r>
      <w:r>
        <w:rPr>
          <w:rFonts w:ascii="Arial" w:hAnsi="Arial" w:cs="Arial"/>
          <w:sz w:val="22"/>
          <w:szCs w:val="22"/>
          <w:lang w:eastAsia="ja-JP"/>
        </w:rPr>
        <w:t xml:space="preserve">relating the </w:t>
      </w:r>
      <w:r w:rsidR="003865D2">
        <w:rPr>
          <w:rFonts w:ascii="Arial" w:hAnsi="Arial" w:cs="Arial"/>
          <w:sz w:val="22"/>
          <w:szCs w:val="22"/>
          <w:lang w:eastAsia="ja-JP"/>
        </w:rPr>
        <w:t xml:space="preserve">Sponsored </w:t>
      </w:r>
      <w:r w:rsidR="00984F52">
        <w:rPr>
          <w:rFonts w:ascii="Arial" w:hAnsi="Arial" w:cs="Arial"/>
          <w:sz w:val="22"/>
          <w:szCs w:val="22"/>
          <w:lang w:eastAsia="ja-JP"/>
        </w:rPr>
        <w:t>research</w:t>
      </w:r>
    </w:p>
    <w:p w:rsidR="0097025B" w:rsidRDefault="0097025B">
      <w:pPr>
        <w:tabs>
          <w:tab w:val="left" w:pos="1425"/>
        </w:tabs>
        <w:spacing w:line="320" w:lineRule="exact"/>
        <w:ind w:left="450" w:hanging="450"/>
        <w:rPr>
          <w:rFonts w:ascii="Arial" w:hAnsi="Arial" w:cs="Arial"/>
          <w:color w:val="0000FF"/>
          <w:sz w:val="22"/>
          <w:szCs w:val="22"/>
          <w:lang w:eastAsia="ja-JP"/>
        </w:rPr>
      </w:pPr>
    </w:p>
    <w:p w:rsidR="0097025B" w:rsidRDefault="0097025B">
      <w:pPr>
        <w:spacing w:line="320" w:lineRule="exact"/>
        <w:jc w:val="both"/>
        <w:rPr>
          <w:rFonts w:ascii="Arial" w:hAnsi="Arial" w:cs="Arial"/>
          <w:sz w:val="22"/>
          <w:szCs w:val="22"/>
          <w:lang w:eastAsia="ja-JP"/>
        </w:rPr>
      </w:pPr>
      <w:r>
        <w:rPr>
          <w:rFonts w:ascii="Arial" w:hAnsi="Arial" w:cs="Arial" w:hint="eastAsia"/>
          <w:sz w:val="22"/>
          <w:szCs w:val="22"/>
          <w:lang w:eastAsia="ja-JP"/>
        </w:rPr>
        <w:t>２．</w:t>
      </w:r>
      <w:r>
        <w:rPr>
          <w:rFonts w:ascii="Arial" w:hAnsi="Arial" w:cs="Arial"/>
          <w:sz w:val="22"/>
          <w:szCs w:val="22"/>
          <w:lang w:eastAsia="ja-JP"/>
        </w:rPr>
        <w:t xml:space="preserve">Purpose and Contents of the </w:t>
      </w:r>
      <w:r w:rsidR="003865D2">
        <w:rPr>
          <w:rFonts w:ascii="Arial" w:hAnsi="Arial" w:cs="Arial"/>
          <w:sz w:val="22"/>
          <w:szCs w:val="22"/>
          <w:lang w:eastAsia="ja-JP"/>
        </w:rPr>
        <w:t xml:space="preserve">Sponsored </w:t>
      </w:r>
      <w:r w:rsidR="00984F52">
        <w:rPr>
          <w:rFonts w:ascii="Arial" w:hAnsi="Arial" w:cs="Arial"/>
          <w:sz w:val="22"/>
          <w:szCs w:val="22"/>
          <w:lang w:eastAsia="ja-JP"/>
        </w:rPr>
        <w:t>research</w:t>
      </w:r>
    </w:p>
    <w:p w:rsidR="0097025B" w:rsidRDefault="0097025B">
      <w:pPr>
        <w:tabs>
          <w:tab w:val="left" w:pos="1425"/>
        </w:tabs>
        <w:spacing w:line="320" w:lineRule="exact"/>
        <w:ind w:left="450" w:hanging="450"/>
        <w:rPr>
          <w:rFonts w:ascii="Arial" w:hAnsi="Arial" w:cs="Arial"/>
          <w:color w:val="0000FF"/>
          <w:sz w:val="22"/>
          <w:szCs w:val="22"/>
          <w:lang w:eastAsia="ja-JP"/>
        </w:rPr>
      </w:pPr>
    </w:p>
    <w:p w:rsidR="0097025B" w:rsidRDefault="0097025B">
      <w:pPr>
        <w:spacing w:line="320" w:lineRule="exact"/>
        <w:ind w:left="450" w:hanging="450"/>
        <w:jc w:val="both"/>
        <w:rPr>
          <w:rFonts w:ascii="Arial" w:hAnsi="Arial" w:cs="Arial"/>
          <w:sz w:val="22"/>
          <w:szCs w:val="22"/>
          <w:lang w:eastAsia="ja-JP"/>
        </w:rPr>
      </w:pPr>
      <w:r>
        <w:rPr>
          <w:rFonts w:ascii="Arial" w:hAnsi="Arial" w:cs="Arial" w:hint="eastAsia"/>
          <w:sz w:val="22"/>
          <w:szCs w:val="22"/>
          <w:lang w:eastAsia="ja-JP"/>
        </w:rPr>
        <w:t>３．</w:t>
      </w:r>
      <w:r>
        <w:rPr>
          <w:rFonts w:ascii="Arial" w:hAnsi="Arial" w:cs="Arial"/>
          <w:sz w:val="22"/>
          <w:szCs w:val="22"/>
          <w:lang w:eastAsia="ja-JP"/>
        </w:rPr>
        <w:t>Research Personel</w:t>
      </w:r>
    </w:p>
    <w:p w:rsidR="0097025B" w:rsidRDefault="0097025B">
      <w:pPr>
        <w:spacing w:line="320" w:lineRule="exact"/>
        <w:ind w:left="450" w:hanging="450"/>
        <w:jc w:val="both"/>
        <w:rPr>
          <w:rFonts w:ascii="Arial" w:hAnsi="Arial" w:cs="Arial"/>
          <w:sz w:val="22"/>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2874"/>
        <w:gridCol w:w="2879"/>
      </w:tblGrid>
      <w:tr w:rsidR="0097025B" w:rsidRPr="00450939" w:rsidTr="00450939">
        <w:tc>
          <w:tcPr>
            <w:tcW w:w="2946" w:type="dxa"/>
          </w:tcPr>
          <w:p w:rsidR="0097025B" w:rsidRPr="00450939" w:rsidRDefault="0097025B" w:rsidP="00450939">
            <w:pPr>
              <w:spacing w:line="320" w:lineRule="exact"/>
              <w:jc w:val="both"/>
              <w:rPr>
                <w:rFonts w:ascii="Arial" w:hAnsi="Arial" w:cs="Arial"/>
                <w:sz w:val="22"/>
                <w:szCs w:val="22"/>
                <w:lang w:eastAsia="ja-JP"/>
              </w:rPr>
            </w:pPr>
          </w:p>
        </w:tc>
        <w:tc>
          <w:tcPr>
            <w:tcW w:w="2946" w:type="dxa"/>
          </w:tcPr>
          <w:p w:rsidR="0097025B" w:rsidRPr="00450939" w:rsidRDefault="0097025B" w:rsidP="00450939">
            <w:pPr>
              <w:spacing w:line="320" w:lineRule="exact"/>
              <w:jc w:val="center"/>
              <w:rPr>
                <w:rFonts w:ascii="Arial" w:hAnsi="Arial" w:cs="Arial"/>
                <w:color w:val="0000FF"/>
                <w:sz w:val="22"/>
                <w:szCs w:val="22"/>
                <w:lang w:eastAsia="ja-JP"/>
              </w:rPr>
            </w:pPr>
            <w:r w:rsidRPr="00450939">
              <w:rPr>
                <w:rFonts w:ascii="Arial" w:hAnsi="Arial" w:cs="Arial"/>
                <w:sz w:val="22"/>
                <w:szCs w:val="22"/>
                <w:lang w:eastAsia="ja-JP"/>
              </w:rPr>
              <w:t>Name</w:t>
            </w:r>
            <w:r w:rsidRPr="00450939">
              <w:rPr>
                <w:rFonts w:ascii="Arial" w:hAnsi="Arial" w:cs="Arial"/>
                <w:color w:val="0000FF"/>
                <w:sz w:val="22"/>
                <w:szCs w:val="22"/>
                <w:lang w:eastAsia="ja-JP"/>
              </w:rPr>
              <w:t xml:space="preserve"> </w:t>
            </w:r>
          </w:p>
        </w:tc>
        <w:tc>
          <w:tcPr>
            <w:tcW w:w="2946" w:type="dxa"/>
          </w:tcPr>
          <w:p w:rsidR="0097025B" w:rsidRPr="00450939" w:rsidRDefault="0097025B" w:rsidP="00450939">
            <w:pPr>
              <w:spacing w:line="320" w:lineRule="exact"/>
              <w:jc w:val="center"/>
              <w:rPr>
                <w:rFonts w:ascii="Arial" w:hAnsi="Arial" w:cs="Arial"/>
                <w:sz w:val="22"/>
                <w:szCs w:val="22"/>
                <w:lang w:eastAsia="ja-JP"/>
              </w:rPr>
            </w:pPr>
            <w:r w:rsidRPr="00450939">
              <w:rPr>
                <w:rFonts w:ascii="Arial" w:hAnsi="Arial" w:cs="Arial"/>
                <w:sz w:val="22"/>
                <w:szCs w:val="22"/>
                <w:lang w:eastAsia="ja-JP"/>
              </w:rPr>
              <w:t xml:space="preserve">Section </w:t>
            </w:r>
          </w:p>
        </w:tc>
      </w:tr>
      <w:tr w:rsidR="0097025B" w:rsidRPr="00450939" w:rsidTr="00450939">
        <w:trPr>
          <w:trHeight w:val="986"/>
        </w:trPr>
        <w:tc>
          <w:tcPr>
            <w:tcW w:w="2946" w:type="dxa"/>
          </w:tcPr>
          <w:p w:rsidR="0097025B" w:rsidRPr="00450939" w:rsidRDefault="001C7B61" w:rsidP="00450939">
            <w:pPr>
              <w:spacing w:line="320" w:lineRule="exact"/>
              <w:jc w:val="center"/>
              <w:rPr>
                <w:rFonts w:ascii="Arial" w:hAnsi="Arial" w:cs="Arial"/>
                <w:sz w:val="22"/>
                <w:szCs w:val="22"/>
                <w:lang w:eastAsia="ja-JP"/>
              </w:rPr>
            </w:pPr>
            <w:r w:rsidRPr="00450939">
              <w:rPr>
                <w:rFonts w:ascii="Arial" w:hAnsi="Arial" w:cs="Arial"/>
                <w:sz w:val="22"/>
                <w:szCs w:val="22"/>
                <w:lang w:eastAsia="ja-JP"/>
              </w:rPr>
              <w:t>UOEH</w:t>
            </w:r>
          </w:p>
        </w:tc>
        <w:tc>
          <w:tcPr>
            <w:tcW w:w="2946" w:type="dxa"/>
          </w:tcPr>
          <w:p w:rsidR="0097025B" w:rsidRPr="00450939" w:rsidRDefault="0097025B" w:rsidP="00450939">
            <w:pPr>
              <w:spacing w:line="320" w:lineRule="exact"/>
              <w:jc w:val="both"/>
              <w:rPr>
                <w:rFonts w:ascii="Arial" w:hAnsi="Arial" w:cs="Arial"/>
                <w:sz w:val="22"/>
                <w:szCs w:val="22"/>
                <w:lang w:eastAsia="ja-JP"/>
              </w:rPr>
            </w:pPr>
          </w:p>
        </w:tc>
        <w:tc>
          <w:tcPr>
            <w:tcW w:w="2946" w:type="dxa"/>
          </w:tcPr>
          <w:p w:rsidR="0097025B" w:rsidRPr="00450939" w:rsidRDefault="0097025B" w:rsidP="00450939">
            <w:pPr>
              <w:spacing w:line="320" w:lineRule="exact"/>
              <w:jc w:val="both"/>
              <w:rPr>
                <w:rFonts w:ascii="Arial" w:hAnsi="Arial" w:cs="Arial"/>
                <w:sz w:val="22"/>
                <w:szCs w:val="22"/>
                <w:lang w:eastAsia="ja-JP"/>
              </w:rPr>
            </w:pPr>
          </w:p>
        </w:tc>
      </w:tr>
    </w:tbl>
    <w:p w:rsidR="0097025B" w:rsidRDefault="0097025B">
      <w:pPr>
        <w:spacing w:line="320" w:lineRule="exact"/>
        <w:jc w:val="both"/>
        <w:rPr>
          <w:rFonts w:ascii="Arial" w:hAnsi="Arial" w:cs="Arial"/>
          <w:sz w:val="22"/>
          <w:szCs w:val="22"/>
          <w:lang w:eastAsia="ja-JP"/>
        </w:rPr>
      </w:pPr>
    </w:p>
    <w:p w:rsidR="0097025B" w:rsidRDefault="0097025B">
      <w:pPr>
        <w:spacing w:line="320" w:lineRule="exact"/>
        <w:jc w:val="both"/>
        <w:rPr>
          <w:rFonts w:ascii="Arial" w:hAnsi="Arial" w:cs="Arial"/>
          <w:sz w:val="22"/>
          <w:szCs w:val="22"/>
          <w:lang w:eastAsia="ja-JP"/>
        </w:rPr>
      </w:pPr>
    </w:p>
    <w:p w:rsidR="00586493" w:rsidRDefault="0097025B">
      <w:pPr>
        <w:tabs>
          <w:tab w:val="right" w:pos="9180"/>
        </w:tabs>
        <w:spacing w:line="320" w:lineRule="exact"/>
        <w:ind w:left="450" w:hanging="450"/>
        <w:jc w:val="center"/>
        <w:rPr>
          <w:rFonts w:ascii="Arial" w:hAnsi="Arial" w:cs="Arial"/>
          <w:sz w:val="22"/>
          <w:szCs w:val="22"/>
          <w:lang w:eastAsia="ja-JP"/>
        </w:rPr>
      </w:pPr>
      <w:r>
        <w:rPr>
          <w:rFonts w:ascii="Arial" w:hAnsi="Arial" w:cs="Arial"/>
          <w:sz w:val="22"/>
          <w:szCs w:val="22"/>
          <w:lang w:eastAsia="ja-JP"/>
        </w:rPr>
        <w:br w:type="page"/>
      </w:r>
    </w:p>
    <w:p w:rsidR="00586493" w:rsidRDefault="00586493">
      <w:pPr>
        <w:tabs>
          <w:tab w:val="right" w:pos="9180"/>
        </w:tabs>
        <w:spacing w:line="320" w:lineRule="exact"/>
        <w:ind w:left="450" w:hanging="450"/>
        <w:jc w:val="center"/>
        <w:rPr>
          <w:rFonts w:ascii="Arial" w:hAnsi="Arial" w:cs="Arial"/>
          <w:sz w:val="22"/>
          <w:szCs w:val="22"/>
          <w:lang w:eastAsia="ja-JP"/>
        </w:rPr>
      </w:pPr>
    </w:p>
    <w:p w:rsidR="0097025B" w:rsidRDefault="0097025B">
      <w:pPr>
        <w:tabs>
          <w:tab w:val="right" w:pos="9180"/>
        </w:tabs>
        <w:spacing w:line="320" w:lineRule="exact"/>
        <w:ind w:left="450" w:hanging="450"/>
        <w:jc w:val="center"/>
        <w:rPr>
          <w:rFonts w:ascii="Arial" w:hAnsi="Arial" w:cs="Arial"/>
          <w:b/>
          <w:sz w:val="22"/>
          <w:szCs w:val="22"/>
          <w:lang w:eastAsia="ja-JP"/>
        </w:rPr>
      </w:pPr>
      <w:r>
        <w:rPr>
          <w:rFonts w:ascii="Arial" w:hAnsi="Arial" w:cs="Arial"/>
          <w:b/>
          <w:sz w:val="22"/>
          <w:szCs w:val="22"/>
          <w:lang w:eastAsia="ja-JP"/>
        </w:rPr>
        <w:t>APPENDIX 2</w:t>
      </w:r>
    </w:p>
    <w:p w:rsidR="00586493" w:rsidRDefault="00586493">
      <w:pPr>
        <w:tabs>
          <w:tab w:val="right" w:pos="9180"/>
        </w:tabs>
        <w:spacing w:line="320" w:lineRule="exact"/>
        <w:ind w:left="450" w:hanging="450"/>
        <w:jc w:val="center"/>
        <w:rPr>
          <w:rFonts w:ascii="Arial" w:hAnsi="Arial" w:cs="Arial"/>
          <w:b/>
          <w:color w:val="0000FF"/>
          <w:sz w:val="22"/>
          <w:szCs w:val="22"/>
          <w:lang w:eastAsia="ja-JP"/>
        </w:rPr>
      </w:pPr>
    </w:p>
    <w:p w:rsidR="0097025B" w:rsidRDefault="0097025B">
      <w:pPr>
        <w:tabs>
          <w:tab w:val="right" w:pos="9180"/>
        </w:tabs>
        <w:spacing w:line="320" w:lineRule="exact"/>
        <w:ind w:left="450" w:hanging="450"/>
        <w:jc w:val="both"/>
        <w:rPr>
          <w:rFonts w:ascii="Arial" w:hAnsi="Arial" w:cs="Arial"/>
          <w:sz w:val="22"/>
          <w:szCs w:val="22"/>
          <w:lang w:eastAsia="ja-JP"/>
        </w:rPr>
      </w:pPr>
      <w:r>
        <w:rPr>
          <w:rFonts w:ascii="Arial" w:hAnsi="Arial" w:cs="Arial"/>
          <w:sz w:val="22"/>
          <w:szCs w:val="22"/>
          <w:lang w:eastAsia="ja-JP"/>
        </w:rPr>
        <w:t>Table1.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7"/>
        <w:gridCol w:w="3350"/>
      </w:tblGrid>
      <w:tr w:rsidR="0097025B" w:rsidRPr="00450939" w:rsidTr="00450939">
        <w:tc>
          <w:tcPr>
            <w:tcW w:w="2209" w:type="dxa"/>
          </w:tcPr>
          <w:p w:rsidR="0097025B" w:rsidRPr="00450939" w:rsidRDefault="0097025B" w:rsidP="00450939">
            <w:pPr>
              <w:tabs>
                <w:tab w:val="right" w:pos="9180"/>
              </w:tabs>
              <w:spacing w:line="320" w:lineRule="exact"/>
              <w:jc w:val="both"/>
              <w:rPr>
                <w:rFonts w:ascii="Arial" w:hAnsi="Arial" w:cs="Arial"/>
                <w:sz w:val="22"/>
                <w:szCs w:val="22"/>
                <w:lang w:eastAsia="ja-JP"/>
              </w:rPr>
            </w:pPr>
          </w:p>
        </w:tc>
        <w:tc>
          <w:tcPr>
            <w:tcW w:w="3144" w:type="dxa"/>
          </w:tcPr>
          <w:p w:rsidR="0097025B" w:rsidRPr="00450939" w:rsidRDefault="0097025B" w:rsidP="00450939">
            <w:pPr>
              <w:tabs>
                <w:tab w:val="right" w:pos="9180"/>
              </w:tabs>
              <w:spacing w:line="320" w:lineRule="exact"/>
              <w:jc w:val="center"/>
              <w:rPr>
                <w:rFonts w:ascii="Arial" w:hAnsi="Arial" w:cs="Arial"/>
                <w:color w:val="0000FF"/>
                <w:sz w:val="22"/>
                <w:szCs w:val="22"/>
                <w:lang w:eastAsia="ja-JP"/>
              </w:rPr>
            </w:pPr>
            <w:r w:rsidRPr="00450939">
              <w:rPr>
                <w:rFonts w:ascii="Arial" w:hAnsi="Arial" w:cs="Arial"/>
                <w:sz w:val="22"/>
                <w:szCs w:val="22"/>
                <w:lang w:eastAsia="ja-JP"/>
              </w:rPr>
              <w:t>direct expense</w:t>
            </w:r>
          </w:p>
        </w:tc>
        <w:tc>
          <w:tcPr>
            <w:tcW w:w="3402" w:type="dxa"/>
          </w:tcPr>
          <w:p w:rsidR="0097025B" w:rsidRPr="00450939" w:rsidRDefault="0097025B" w:rsidP="00450939">
            <w:pPr>
              <w:tabs>
                <w:tab w:val="right" w:pos="9180"/>
              </w:tabs>
              <w:spacing w:line="320" w:lineRule="exact"/>
              <w:jc w:val="center"/>
              <w:rPr>
                <w:rFonts w:ascii="Arial" w:hAnsi="Arial" w:cs="Arial"/>
                <w:color w:val="0000FF"/>
                <w:sz w:val="22"/>
                <w:szCs w:val="22"/>
                <w:lang w:eastAsia="ja-JP"/>
              </w:rPr>
            </w:pPr>
            <w:r w:rsidRPr="00450939">
              <w:rPr>
                <w:rFonts w:ascii="Arial" w:hAnsi="Arial" w:cs="Arial"/>
                <w:sz w:val="22"/>
                <w:szCs w:val="22"/>
                <w:lang w:eastAsia="ja-JP"/>
              </w:rPr>
              <w:t>indirect expense</w:t>
            </w:r>
          </w:p>
        </w:tc>
      </w:tr>
      <w:tr w:rsidR="0097025B" w:rsidRPr="00450939" w:rsidTr="007B5D32">
        <w:trPr>
          <w:trHeight w:val="509"/>
        </w:trPr>
        <w:tc>
          <w:tcPr>
            <w:tcW w:w="2209" w:type="dxa"/>
            <w:vAlign w:val="center"/>
          </w:tcPr>
          <w:p w:rsidR="0097025B" w:rsidRPr="00450939" w:rsidRDefault="00E244BE" w:rsidP="00E244BE">
            <w:pPr>
              <w:tabs>
                <w:tab w:val="right" w:pos="9180"/>
              </w:tabs>
              <w:spacing w:line="320" w:lineRule="exact"/>
              <w:jc w:val="center"/>
              <w:rPr>
                <w:rFonts w:ascii="Arial" w:hAnsi="Arial" w:cs="Arial"/>
                <w:sz w:val="22"/>
                <w:szCs w:val="22"/>
                <w:lang w:eastAsia="ja-JP"/>
              </w:rPr>
            </w:pPr>
            <w:r>
              <w:rPr>
                <w:rFonts w:ascii="Arial" w:hAnsi="Arial" w:cs="Arial"/>
                <w:sz w:val="22"/>
                <w:szCs w:val="22"/>
                <w:lang w:eastAsia="ja-JP"/>
              </w:rPr>
              <w:t>Sponsor</w:t>
            </w:r>
          </w:p>
        </w:tc>
        <w:tc>
          <w:tcPr>
            <w:tcW w:w="3144" w:type="dxa"/>
          </w:tcPr>
          <w:p w:rsidR="0097025B" w:rsidRPr="00450939" w:rsidRDefault="0097025B" w:rsidP="00450939">
            <w:pPr>
              <w:tabs>
                <w:tab w:val="right" w:pos="9180"/>
              </w:tabs>
              <w:spacing w:line="320" w:lineRule="exact"/>
              <w:jc w:val="both"/>
              <w:rPr>
                <w:rFonts w:ascii="Arial" w:hAnsi="Arial" w:cs="Arial"/>
                <w:sz w:val="22"/>
                <w:szCs w:val="22"/>
                <w:lang w:eastAsia="ja-JP"/>
              </w:rPr>
            </w:pPr>
          </w:p>
        </w:tc>
        <w:tc>
          <w:tcPr>
            <w:tcW w:w="3402" w:type="dxa"/>
          </w:tcPr>
          <w:p w:rsidR="0097025B" w:rsidRPr="00450939" w:rsidRDefault="0097025B" w:rsidP="00450939">
            <w:pPr>
              <w:tabs>
                <w:tab w:val="right" w:pos="9180"/>
              </w:tabs>
              <w:spacing w:line="320" w:lineRule="exact"/>
              <w:jc w:val="both"/>
              <w:rPr>
                <w:rFonts w:ascii="Arial" w:hAnsi="Arial" w:cs="Arial"/>
                <w:sz w:val="22"/>
                <w:szCs w:val="22"/>
                <w:lang w:eastAsia="ja-JP"/>
              </w:rPr>
            </w:pPr>
          </w:p>
        </w:tc>
      </w:tr>
      <w:tr w:rsidR="0097025B" w:rsidRPr="00450939" w:rsidTr="007B5D32">
        <w:trPr>
          <w:trHeight w:val="553"/>
        </w:trPr>
        <w:tc>
          <w:tcPr>
            <w:tcW w:w="2209" w:type="dxa"/>
            <w:vAlign w:val="center"/>
          </w:tcPr>
          <w:p w:rsidR="0097025B" w:rsidRPr="00450939" w:rsidRDefault="0097025B" w:rsidP="00E244BE">
            <w:pPr>
              <w:tabs>
                <w:tab w:val="right" w:pos="9180"/>
              </w:tabs>
              <w:spacing w:line="320" w:lineRule="exact"/>
              <w:jc w:val="center"/>
              <w:rPr>
                <w:rFonts w:ascii="Arial" w:hAnsi="Arial" w:cs="Arial"/>
                <w:sz w:val="22"/>
                <w:szCs w:val="22"/>
                <w:lang w:eastAsia="ja-JP"/>
              </w:rPr>
            </w:pPr>
            <w:r w:rsidRPr="00450939">
              <w:rPr>
                <w:rFonts w:ascii="Arial" w:hAnsi="Arial" w:cs="Arial"/>
                <w:sz w:val="22"/>
                <w:szCs w:val="22"/>
                <w:lang w:eastAsia="ja-JP"/>
              </w:rPr>
              <w:t>total</w:t>
            </w:r>
          </w:p>
        </w:tc>
        <w:tc>
          <w:tcPr>
            <w:tcW w:w="3144" w:type="dxa"/>
          </w:tcPr>
          <w:p w:rsidR="0097025B" w:rsidRPr="00450939" w:rsidRDefault="0097025B" w:rsidP="00450939">
            <w:pPr>
              <w:tabs>
                <w:tab w:val="right" w:pos="9180"/>
              </w:tabs>
              <w:spacing w:line="320" w:lineRule="exact"/>
              <w:jc w:val="both"/>
              <w:rPr>
                <w:rFonts w:ascii="Arial" w:hAnsi="Arial" w:cs="Arial"/>
                <w:sz w:val="22"/>
                <w:szCs w:val="22"/>
                <w:lang w:eastAsia="ja-JP"/>
              </w:rPr>
            </w:pPr>
          </w:p>
        </w:tc>
        <w:tc>
          <w:tcPr>
            <w:tcW w:w="3402" w:type="dxa"/>
          </w:tcPr>
          <w:p w:rsidR="0097025B" w:rsidRPr="00450939" w:rsidRDefault="0097025B" w:rsidP="00450939">
            <w:pPr>
              <w:tabs>
                <w:tab w:val="right" w:pos="9180"/>
              </w:tabs>
              <w:spacing w:line="320" w:lineRule="exact"/>
              <w:jc w:val="both"/>
              <w:rPr>
                <w:rFonts w:ascii="Arial" w:hAnsi="Arial" w:cs="Arial"/>
                <w:sz w:val="22"/>
                <w:szCs w:val="22"/>
                <w:lang w:eastAsia="ja-JP"/>
              </w:rPr>
            </w:pPr>
          </w:p>
        </w:tc>
      </w:tr>
    </w:tbl>
    <w:p w:rsidR="0097025B" w:rsidRDefault="0097025B">
      <w:pPr>
        <w:spacing w:line="320" w:lineRule="exact"/>
        <w:ind w:left="450" w:hanging="450"/>
        <w:jc w:val="both"/>
        <w:rPr>
          <w:rFonts w:ascii="Arial" w:hAnsi="Arial" w:cs="Arial"/>
          <w:sz w:val="22"/>
          <w:szCs w:val="22"/>
          <w:lang w:eastAsia="ja-JP"/>
        </w:rPr>
      </w:pPr>
    </w:p>
    <w:p w:rsidR="00586493" w:rsidRDefault="00586493">
      <w:pPr>
        <w:spacing w:line="320" w:lineRule="exact"/>
        <w:ind w:left="450" w:hanging="450"/>
        <w:jc w:val="both"/>
        <w:rPr>
          <w:rFonts w:ascii="Arial" w:hAnsi="Arial" w:cs="Arial"/>
          <w:sz w:val="22"/>
          <w:szCs w:val="22"/>
          <w:lang w:eastAsia="ja-JP"/>
        </w:rPr>
      </w:pPr>
    </w:p>
    <w:p w:rsidR="0097025B" w:rsidRDefault="0097025B">
      <w:pPr>
        <w:tabs>
          <w:tab w:val="right" w:pos="9180"/>
        </w:tabs>
        <w:spacing w:line="320" w:lineRule="exact"/>
        <w:ind w:left="450" w:hanging="450"/>
        <w:jc w:val="both"/>
        <w:rPr>
          <w:rFonts w:ascii="Arial" w:hAnsi="Arial" w:cs="Arial"/>
          <w:sz w:val="22"/>
          <w:szCs w:val="22"/>
          <w:lang w:eastAsia="ja-JP"/>
        </w:rPr>
      </w:pPr>
      <w:r>
        <w:rPr>
          <w:rFonts w:ascii="Arial" w:hAnsi="Arial" w:cs="Arial"/>
          <w:sz w:val="22"/>
          <w:szCs w:val="22"/>
          <w:lang w:eastAsia="ja-JP"/>
        </w:rPr>
        <w:t>Table2.Equipment and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768"/>
        <w:gridCol w:w="1768"/>
        <w:gridCol w:w="1768"/>
      </w:tblGrid>
      <w:tr w:rsidR="0097025B" w:rsidRPr="00450939" w:rsidTr="00450939">
        <w:tc>
          <w:tcPr>
            <w:tcW w:w="1767" w:type="dxa"/>
            <w:vMerge w:val="restart"/>
            <w:vAlign w:val="center"/>
          </w:tcPr>
          <w:p w:rsidR="0097025B" w:rsidRPr="00450939" w:rsidRDefault="0097025B" w:rsidP="00450939">
            <w:pPr>
              <w:tabs>
                <w:tab w:val="right" w:pos="9180"/>
              </w:tabs>
              <w:spacing w:line="320" w:lineRule="exact"/>
              <w:jc w:val="center"/>
              <w:rPr>
                <w:rFonts w:ascii="Arial" w:hAnsi="Arial" w:cs="Arial"/>
                <w:color w:val="0000FF"/>
                <w:sz w:val="22"/>
                <w:szCs w:val="22"/>
                <w:lang w:eastAsia="ja-JP"/>
              </w:rPr>
            </w:pPr>
            <w:r w:rsidRPr="00450939">
              <w:rPr>
                <w:rFonts w:ascii="Arial" w:hAnsi="Arial" w:cs="Arial"/>
                <w:sz w:val="22"/>
                <w:szCs w:val="22"/>
                <w:lang w:eastAsia="ja-JP"/>
              </w:rPr>
              <w:t>Facility</w:t>
            </w:r>
          </w:p>
        </w:tc>
        <w:tc>
          <w:tcPr>
            <w:tcW w:w="5304" w:type="dxa"/>
            <w:gridSpan w:val="3"/>
          </w:tcPr>
          <w:p w:rsidR="0097025B" w:rsidRPr="00450939" w:rsidRDefault="0097025B" w:rsidP="00450939">
            <w:pPr>
              <w:tabs>
                <w:tab w:val="right" w:pos="9180"/>
              </w:tabs>
              <w:spacing w:line="320" w:lineRule="exact"/>
              <w:jc w:val="center"/>
              <w:rPr>
                <w:rFonts w:ascii="Arial" w:hAnsi="Arial" w:cs="Arial"/>
                <w:sz w:val="22"/>
                <w:szCs w:val="22"/>
                <w:lang w:eastAsia="ja-JP"/>
              </w:rPr>
            </w:pPr>
            <w:r w:rsidRPr="00450939">
              <w:rPr>
                <w:rFonts w:ascii="Arial" w:hAnsi="Arial" w:cs="Arial"/>
                <w:sz w:val="22"/>
                <w:szCs w:val="22"/>
                <w:lang w:eastAsia="ja-JP"/>
              </w:rPr>
              <w:t>Equipment</w:t>
            </w:r>
          </w:p>
        </w:tc>
      </w:tr>
      <w:tr w:rsidR="00D145BB" w:rsidRPr="00450939" w:rsidTr="00450939">
        <w:tc>
          <w:tcPr>
            <w:tcW w:w="1767" w:type="dxa"/>
            <w:vMerge/>
          </w:tcPr>
          <w:p w:rsidR="0097025B" w:rsidRPr="00450939" w:rsidRDefault="0097025B" w:rsidP="00450939">
            <w:pPr>
              <w:tabs>
                <w:tab w:val="right" w:pos="9180"/>
              </w:tabs>
              <w:spacing w:line="320" w:lineRule="exact"/>
              <w:jc w:val="center"/>
              <w:rPr>
                <w:rFonts w:ascii="Arial" w:hAnsi="Arial" w:cs="Arial"/>
                <w:sz w:val="22"/>
                <w:szCs w:val="22"/>
                <w:lang w:eastAsia="ja-JP"/>
              </w:rPr>
            </w:pPr>
          </w:p>
        </w:tc>
        <w:tc>
          <w:tcPr>
            <w:tcW w:w="1768" w:type="dxa"/>
          </w:tcPr>
          <w:p w:rsidR="0097025B" w:rsidRPr="00450939" w:rsidRDefault="0097025B" w:rsidP="00450939">
            <w:pPr>
              <w:tabs>
                <w:tab w:val="right" w:pos="9180"/>
              </w:tabs>
              <w:spacing w:line="320" w:lineRule="exact"/>
              <w:jc w:val="center"/>
              <w:rPr>
                <w:rFonts w:ascii="Arial" w:hAnsi="Arial" w:cs="Arial"/>
                <w:sz w:val="22"/>
                <w:szCs w:val="22"/>
                <w:lang w:eastAsia="ja-JP"/>
              </w:rPr>
            </w:pPr>
            <w:r w:rsidRPr="00450939">
              <w:rPr>
                <w:rFonts w:ascii="Arial" w:hAnsi="Arial" w:cs="Arial"/>
                <w:sz w:val="22"/>
                <w:szCs w:val="22"/>
                <w:lang w:eastAsia="ja-JP"/>
              </w:rPr>
              <w:t>name</w:t>
            </w:r>
          </w:p>
        </w:tc>
        <w:tc>
          <w:tcPr>
            <w:tcW w:w="1768" w:type="dxa"/>
          </w:tcPr>
          <w:p w:rsidR="0097025B" w:rsidRPr="00450939" w:rsidRDefault="0097025B" w:rsidP="00450939">
            <w:pPr>
              <w:tabs>
                <w:tab w:val="right" w:pos="9180"/>
              </w:tabs>
              <w:spacing w:line="320" w:lineRule="exact"/>
              <w:jc w:val="center"/>
              <w:rPr>
                <w:rFonts w:ascii="Arial" w:hAnsi="Arial" w:cs="Arial"/>
                <w:color w:val="0000FF"/>
                <w:sz w:val="22"/>
                <w:szCs w:val="22"/>
                <w:lang w:eastAsia="ja-JP"/>
              </w:rPr>
            </w:pPr>
            <w:r w:rsidRPr="00450939">
              <w:rPr>
                <w:rFonts w:ascii="Arial" w:hAnsi="Arial" w:cs="Arial"/>
                <w:sz w:val="22"/>
                <w:szCs w:val="22"/>
                <w:lang w:eastAsia="ja-JP"/>
              </w:rPr>
              <w:t>specification</w:t>
            </w:r>
          </w:p>
        </w:tc>
        <w:tc>
          <w:tcPr>
            <w:tcW w:w="1768" w:type="dxa"/>
          </w:tcPr>
          <w:p w:rsidR="0097025B" w:rsidRPr="00450939" w:rsidRDefault="0097025B" w:rsidP="00450939">
            <w:pPr>
              <w:tabs>
                <w:tab w:val="right" w:pos="9180"/>
              </w:tabs>
              <w:spacing w:line="320" w:lineRule="exact"/>
              <w:jc w:val="center"/>
              <w:rPr>
                <w:rFonts w:ascii="Arial" w:hAnsi="Arial" w:cs="Arial"/>
                <w:color w:val="0000FF"/>
                <w:sz w:val="22"/>
                <w:szCs w:val="22"/>
                <w:lang w:eastAsia="ja-JP"/>
              </w:rPr>
            </w:pPr>
            <w:r w:rsidRPr="00450939">
              <w:rPr>
                <w:rFonts w:ascii="Arial" w:hAnsi="Arial" w:cs="Arial"/>
                <w:sz w:val="22"/>
                <w:szCs w:val="22"/>
                <w:lang w:eastAsia="ja-JP"/>
              </w:rPr>
              <w:t>quantity</w:t>
            </w:r>
          </w:p>
        </w:tc>
      </w:tr>
      <w:tr w:rsidR="00D145BB" w:rsidRPr="00450939" w:rsidTr="00450939">
        <w:trPr>
          <w:trHeight w:val="574"/>
        </w:trPr>
        <w:tc>
          <w:tcPr>
            <w:tcW w:w="1767" w:type="dxa"/>
          </w:tcPr>
          <w:p w:rsidR="0097025B" w:rsidRPr="00450939" w:rsidRDefault="0097025B" w:rsidP="00450939">
            <w:pPr>
              <w:tabs>
                <w:tab w:val="right" w:pos="9180"/>
              </w:tabs>
              <w:spacing w:line="320" w:lineRule="exact"/>
              <w:jc w:val="center"/>
              <w:rPr>
                <w:rFonts w:ascii="Arial" w:hAnsi="Arial" w:cs="Arial"/>
                <w:sz w:val="22"/>
                <w:szCs w:val="22"/>
                <w:lang w:eastAsia="ja-JP"/>
              </w:rPr>
            </w:pPr>
          </w:p>
        </w:tc>
        <w:tc>
          <w:tcPr>
            <w:tcW w:w="1768" w:type="dxa"/>
          </w:tcPr>
          <w:p w:rsidR="0097025B" w:rsidRPr="00450939" w:rsidRDefault="0097025B" w:rsidP="00450939">
            <w:pPr>
              <w:tabs>
                <w:tab w:val="right" w:pos="9180"/>
              </w:tabs>
              <w:spacing w:line="320" w:lineRule="exact"/>
              <w:jc w:val="center"/>
              <w:rPr>
                <w:rFonts w:ascii="Arial" w:hAnsi="Arial" w:cs="Arial"/>
                <w:sz w:val="22"/>
                <w:szCs w:val="22"/>
                <w:lang w:eastAsia="ja-JP"/>
              </w:rPr>
            </w:pPr>
          </w:p>
        </w:tc>
        <w:tc>
          <w:tcPr>
            <w:tcW w:w="1768" w:type="dxa"/>
          </w:tcPr>
          <w:p w:rsidR="0097025B" w:rsidRPr="00450939" w:rsidRDefault="0097025B" w:rsidP="00450939">
            <w:pPr>
              <w:tabs>
                <w:tab w:val="right" w:pos="9180"/>
              </w:tabs>
              <w:spacing w:line="320" w:lineRule="exact"/>
              <w:jc w:val="center"/>
              <w:rPr>
                <w:rFonts w:ascii="Arial" w:hAnsi="Arial" w:cs="Arial"/>
                <w:sz w:val="22"/>
                <w:szCs w:val="22"/>
                <w:lang w:eastAsia="ja-JP"/>
              </w:rPr>
            </w:pPr>
          </w:p>
        </w:tc>
        <w:tc>
          <w:tcPr>
            <w:tcW w:w="1768" w:type="dxa"/>
          </w:tcPr>
          <w:p w:rsidR="0097025B" w:rsidRPr="00450939" w:rsidRDefault="0097025B" w:rsidP="00450939">
            <w:pPr>
              <w:tabs>
                <w:tab w:val="right" w:pos="9180"/>
              </w:tabs>
              <w:spacing w:line="320" w:lineRule="exact"/>
              <w:jc w:val="center"/>
              <w:rPr>
                <w:rFonts w:ascii="Arial" w:hAnsi="Arial" w:cs="Arial"/>
                <w:sz w:val="22"/>
                <w:szCs w:val="22"/>
                <w:lang w:eastAsia="ja-JP"/>
              </w:rPr>
            </w:pPr>
          </w:p>
        </w:tc>
      </w:tr>
    </w:tbl>
    <w:p w:rsidR="0097025B" w:rsidRDefault="0097025B">
      <w:pPr>
        <w:tabs>
          <w:tab w:val="left" w:pos="1425"/>
        </w:tabs>
        <w:spacing w:line="320" w:lineRule="exact"/>
        <w:rPr>
          <w:rFonts w:ascii="Arial" w:hAnsi="Arial" w:cs="Arial"/>
          <w:b/>
          <w:sz w:val="22"/>
          <w:szCs w:val="22"/>
          <w:lang w:eastAsia="ja-JP"/>
        </w:rPr>
      </w:pPr>
    </w:p>
    <w:sectPr w:rsidR="0097025B" w:rsidSect="00A95036">
      <w:headerReference w:type="even" r:id="rId7"/>
      <w:headerReference w:type="default" r:id="rId8"/>
      <w:footerReference w:type="even" r:id="rId9"/>
      <w:footerReference w:type="default" r:id="rId10"/>
      <w:headerReference w:type="first" r:id="rId11"/>
      <w:footerReference w:type="first" r:id="rId12"/>
      <w:pgSz w:w="12240" w:h="15840"/>
      <w:pgMar w:top="1080" w:right="1800" w:bottom="1080" w:left="1800" w:header="720" w:footer="720" w:gutter="0"/>
      <w:pgNumType w:start="1"/>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33" w:rsidRDefault="00267133">
      <w:r>
        <w:separator/>
      </w:r>
    </w:p>
  </w:endnote>
  <w:endnote w:type="continuationSeparator" w:id="0">
    <w:p w:rsidR="00267133" w:rsidRDefault="002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平成角ｺﾞｼｯｸ体W5">
    <w:altName w:val="HGPｺﾞｼｯｸE"/>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CF" w:rsidRDefault="00E516C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16CF" w:rsidRDefault="00E516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CF" w:rsidRDefault="00E516C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6CE3">
      <w:rPr>
        <w:rStyle w:val="a7"/>
      </w:rPr>
      <w:t>9</w:t>
    </w:r>
    <w:r>
      <w:rPr>
        <w:rStyle w:val="a7"/>
      </w:rPr>
      <w:fldChar w:fldCharType="end"/>
    </w:r>
  </w:p>
  <w:p w:rsidR="00E516CF" w:rsidRDefault="00E516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E3" w:rsidRDefault="00196C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33" w:rsidRDefault="00267133">
      <w:r>
        <w:separator/>
      </w:r>
    </w:p>
  </w:footnote>
  <w:footnote w:type="continuationSeparator" w:id="0">
    <w:p w:rsidR="00267133" w:rsidRDefault="00267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E3" w:rsidRDefault="00196C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CE3" w:rsidRDefault="00196C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39" w:rsidRPr="00196CE3" w:rsidRDefault="00450939" w:rsidP="00196CE3">
    <w:pPr>
      <w:pStyle w:val="a5"/>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890"/>
    <w:multiLevelType w:val="hybridMultilevel"/>
    <w:tmpl w:val="8B0CB9F0"/>
    <w:lvl w:ilvl="0" w:tplc="0409000F">
      <w:start w:val="1"/>
      <w:numFmt w:val="decimal"/>
      <w:lvlText w:val="%1."/>
      <w:lvlJc w:val="left"/>
      <w:pPr>
        <w:tabs>
          <w:tab w:val="num" w:pos="915"/>
        </w:tabs>
        <w:ind w:left="915" w:hanging="420"/>
      </w:pPr>
      <w:rPr>
        <w:rFonts w:cs="Times New Roman"/>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1" w15:restartNumberingAfterBreak="0">
    <w:nsid w:val="0C3B57AF"/>
    <w:multiLevelType w:val="hybridMultilevel"/>
    <w:tmpl w:val="71D8DAF6"/>
    <w:lvl w:ilvl="0" w:tplc="AD8077F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AE36E2"/>
    <w:multiLevelType w:val="hybridMultilevel"/>
    <w:tmpl w:val="3170DBDE"/>
    <w:lvl w:ilvl="0" w:tplc="45040CE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20F43CE"/>
    <w:multiLevelType w:val="hybridMultilevel"/>
    <w:tmpl w:val="8598C2FE"/>
    <w:lvl w:ilvl="0" w:tplc="301C25A4">
      <w:start w:val="1"/>
      <w:numFmt w:val="decimal"/>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59B69FD"/>
    <w:multiLevelType w:val="hybridMultilevel"/>
    <w:tmpl w:val="8172511A"/>
    <w:lvl w:ilvl="0" w:tplc="2714AAB6">
      <w:start w:val="6"/>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601F52BA"/>
    <w:multiLevelType w:val="hybridMultilevel"/>
    <w:tmpl w:val="A8DC8828"/>
    <w:lvl w:ilvl="0" w:tplc="1D6075F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0D81CD4"/>
    <w:multiLevelType w:val="hybridMultilevel"/>
    <w:tmpl w:val="533CA08E"/>
    <w:lvl w:ilvl="0" w:tplc="0409000F">
      <w:start w:val="1"/>
      <w:numFmt w:val="decimal"/>
      <w:lvlText w:val="%1."/>
      <w:lvlJc w:val="left"/>
      <w:pPr>
        <w:tabs>
          <w:tab w:val="num" w:pos="1905"/>
        </w:tabs>
        <w:ind w:left="1905" w:hanging="420"/>
      </w:pPr>
      <w:rPr>
        <w:rFonts w:cs="Times New Roman"/>
      </w:rPr>
    </w:lvl>
    <w:lvl w:ilvl="1" w:tplc="04090017" w:tentative="1">
      <w:start w:val="1"/>
      <w:numFmt w:val="aiueoFullWidth"/>
      <w:lvlText w:val="(%2)"/>
      <w:lvlJc w:val="left"/>
      <w:pPr>
        <w:tabs>
          <w:tab w:val="num" w:pos="2325"/>
        </w:tabs>
        <w:ind w:left="2325" w:hanging="420"/>
      </w:pPr>
      <w:rPr>
        <w:rFonts w:cs="Times New Roman"/>
      </w:rPr>
    </w:lvl>
    <w:lvl w:ilvl="2" w:tplc="04090011" w:tentative="1">
      <w:start w:val="1"/>
      <w:numFmt w:val="decimalEnclosedCircle"/>
      <w:lvlText w:val="%3"/>
      <w:lvlJc w:val="left"/>
      <w:pPr>
        <w:tabs>
          <w:tab w:val="num" w:pos="2745"/>
        </w:tabs>
        <w:ind w:left="2745" w:hanging="420"/>
      </w:pPr>
      <w:rPr>
        <w:rFonts w:cs="Times New Roman"/>
      </w:rPr>
    </w:lvl>
    <w:lvl w:ilvl="3" w:tplc="0409000F" w:tentative="1">
      <w:start w:val="1"/>
      <w:numFmt w:val="decimal"/>
      <w:lvlText w:val="%4."/>
      <w:lvlJc w:val="left"/>
      <w:pPr>
        <w:tabs>
          <w:tab w:val="num" w:pos="3165"/>
        </w:tabs>
        <w:ind w:left="3165" w:hanging="420"/>
      </w:pPr>
      <w:rPr>
        <w:rFonts w:cs="Times New Roman"/>
      </w:rPr>
    </w:lvl>
    <w:lvl w:ilvl="4" w:tplc="04090017" w:tentative="1">
      <w:start w:val="1"/>
      <w:numFmt w:val="aiueoFullWidth"/>
      <w:lvlText w:val="(%5)"/>
      <w:lvlJc w:val="left"/>
      <w:pPr>
        <w:tabs>
          <w:tab w:val="num" w:pos="3585"/>
        </w:tabs>
        <w:ind w:left="3585" w:hanging="420"/>
      </w:pPr>
      <w:rPr>
        <w:rFonts w:cs="Times New Roman"/>
      </w:rPr>
    </w:lvl>
    <w:lvl w:ilvl="5" w:tplc="04090011" w:tentative="1">
      <w:start w:val="1"/>
      <w:numFmt w:val="decimalEnclosedCircle"/>
      <w:lvlText w:val="%6"/>
      <w:lvlJc w:val="left"/>
      <w:pPr>
        <w:tabs>
          <w:tab w:val="num" w:pos="4005"/>
        </w:tabs>
        <w:ind w:left="4005" w:hanging="420"/>
      </w:pPr>
      <w:rPr>
        <w:rFonts w:cs="Times New Roman"/>
      </w:rPr>
    </w:lvl>
    <w:lvl w:ilvl="6" w:tplc="0409000F" w:tentative="1">
      <w:start w:val="1"/>
      <w:numFmt w:val="decimal"/>
      <w:lvlText w:val="%7."/>
      <w:lvlJc w:val="left"/>
      <w:pPr>
        <w:tabs>
          <w:tab w:val="num" w:pos="4425"/>
        </w:tabs>
        <w:ind w:left="4425" w:hanging="420"/>
      </w:pPr>
      <w:rPr>
        <w:rFonts w:cs="Times New Roman"/>
      </w:rPr>
    </w:lvl>
    <w:lvl w:ilvl="7" w:tplc="04090017" w:tentative="1">
      <w:start w:val="1"/>
      <w:numFmt w:val="aiueoFullWidth"/>
      <w:lvlText w:val="(%8)"/>
      <w:lvlJc w:val="left"/>
      <w:pPr>
        <w:tabs>
          <w:tab w:val="num" w:pos="4845"/>
        </w:tabs>
        <w:ind w:left="4845" w:hanging="420"/>
      </w:pPr>
      <w:rPr>
        <w:rFonts w:cs="Times New Roman"/>
      </w:rPr>
    </w:lvl>
    <w:lvl w:ilvl="8" w:tplc="04090011" w:tentative="1">
      <w:start w:val="1"/>
      <w:numFmt w:val="decimalEnclosedCircle"/>
      <w:lvlText w:val="%9"/>
      <w:lvlJc w:val="left"/>
      <w:pPr>
        <w:tabs>
          <w:tab w:val="num" w:pos="5265"/>
        </w:tabs>
        <w:ind w:left="5265" w:hanging="420"/>
      </w:pPr>
      <w:rPr>
        <w:rFonts w:cs="Times New Roman"/>
      </w:rPr>
    </w:lvl>
  </w:abstractNum>
  <w:abstractNum w:abstractNumId="7" w15:restartNumberingAfterBreak="0">
    <w:nsid w:val="68177D83"/>
    <w:multiLevelType w:val="hybridMultilevel"/>
    <w:tmpl w:val="A7F8869E"/>
    <w:lvl w:ilvl="0" w:tplc="0409000F">
      <w:start w:val="1"/>
      <w:numFmt w:val="decimal"/>
      <w:lvlText w:val="%1."/>
      <w:lvlJc w:val="left"/>
      <w:pPr>
        <w:tabs>
          <w:tab w:val="num" w:pos="1410"/>
        </w:tabs>
        <w:ind w:left="1410" w:hanging="420"/>
      </w:pPr>
      <w:rPr>
        <w:rFonts w:cs="Times New Roman"/>
      </w:rPr>
    </w:lvl>
    <w:lvl w:ilvl="1" w:tplc="04090017" w:tentative="1">
      <w:start w:val="1"/>
      <w:numFmt w:val="aiueoFullWidth"/>
      <w:lvlText w:val="(%2)"/>
      <w:lvlJc w:val="left"/>
      <w:pPr>
        <w:tabs>
          <w:tab w:val="num" w:pos="1830"/>
        </w:tabs>
        <w:ind w:left="1830" w:hanging="420"/>
      </w:pPr>
      <w:rPr>
        <w:rFonts w:cs="Times New Roman"/>
      </w:rPr>
    </w:lvl>
    <w:lvl w:ilvl="2" w:tplc="04090011" w:tentative="1">
      <w:start w:val="1"/>
      <w:numFmt w:val="decimalEnclosedCircle"/>
      <w:lvlText w:val="%3"/>
      <w:lvlJc w:val="left"/>
      <w:pPr>
        <w:tabs>
          <w:tab w:val="num" w:pos="2250"/>
        </w:tabs>
        <w:ind w:left="2250" w:hanging="420"/>
      </w:pPr>
      <w:rPr>
        <w:rFonts w:cs="Times New Roman"/>
      </w:rPr>
    </w:lvl>
    <w:lvl w:ilvl="3" w:tplc="0409000F" w:tentative="1">
      <w:start w:val="1"/>
      <w:numFmt w:val="decimal"/>
      <w:lvlText w:val="%4."/>
      <w:lvlJc w:val="left"/>
      <w:pPr>
        <w:tabs>
          <w:tab w:val="num" w:pos="2670"/>
        </w:tabs>
        <w:ind w:left="2670" w:hanging="420"/>
      </w:pPr>
      <w:rPr>
        <w:rFonts w:cs="Times New Roman"/>
      </w:rPr>
    </w:lvl>
    <w:lvl w:ilvl="4" w:tplc="04090017" w:tentative="1">
      <w:start w:val="1"/>
      <w:numFmt w:val="aiueoFullWidth"/>
      <w:lvlText w:val="(%5)"/>
      <w:lvlJc w:val="left"/>
      <w:pPr>
        <w:tabs>
          <w:tab w:val="num" w:pos="3090"/>
        </w:tabs>
        <w:ind w:left="3090" w:hanging="420"/>
      </w:pPr>
      <w:rPr>
        <w:rFonts w:cs="Times New Roman"/>
      </w:rPr>
    </w:lvl>
    <w:lvl w:ilvl="5" w:tplc="04090011" w:tentative="1">
      <w:start w:val="1"/>
      <w:numFmt w:val="decimalEnclosedCircle"/>
      <w:lvlText w:val="%6"/>
      <w:lvlJc w:val="left"/>
      <w:pPr>
        <w:tabs>
          <w:tab w:val="num" w:pos="3510"/>
        </w:tabs>
        <w:ind w:left="3510" w:hanging="420"/>
      </w:pPr>
      <w:rPr>
        <w:rFonts w:cs="Times New Roman"/>
      </w:rPr>
    </w:lvl>
    <w:lvl w:ilvl="6" w:tplc="0409000F" w:tentative="1">
      <w:start w:val="1"/>
      <w:numFmt w:val="decimal"/>
      <w:lvlText w:val="%7."/>
      <w:lvlJc w:val="left"/>
      <w:pPr>
        <w:tabs>
          <w:tab w:val="num" w:pos="3930"/>
        </w:tabs>
        <w:ind w:left="3930" w:hanging="420"/>
      </w:pPr>
      <w:rPr>
        <w:rFonts w:cs="Times New Roman"/>
      </w:rPr>
    </w:lvl>
    <w:lvl w:ilvl="7" w:tplc="04090017" w:tentative="1">
      <w:start w:val="1"/>
      <w:numFmt w:val="aiueoFullWidth"/>
      <w:lvlText w:val="(%8)"/>
      <w:lvlJc w:val="left"/>
      <w:pPr>
        <w:tabs>
          <w:tab w:val="num" w:pos="4350"/>
        </w:tabs>
        <w:ind w:left="4350" w:hanging="420"/>
      </w:pPr>
      <w:rPr>
        <w:rFonts w:cs="Times New Roman"/>
      </w:rPr>
    </w:lvl>
    <w:lvl w:ilvl="8" w:tplc="04090011" w:tentative="1">
      <w:start w:val="1"/>
      <w:numFmt w:val="decimalEnclosedCircle"/>
      <w:lvlText w:val="%9"/>
      <w:lvlJc w:val="left"/>
      <w:pPr>
        <w:tabs>
          <w:tab w:val="num" w:pos="4770"/>
        </w:tabs>
        <w:ind w:left="4770" w:hanging="420"/>
      </w:pPr>
      <w:rPr>
        <w:rFonts w:cs="Times New Roman"/>
      </w:rPr>
    </w:lvl>
  </w:abstractNum>
  <w:abstractNum w:abstractNumId="8" w15:restartNumberingAfterBreak="0">
    <w:nsid w:val="75EB03A6"/>
    <w:multiLevelType w:val="hybridMultilevel"/>
    <w:tmpl w:val="223A6A00"/>
    <w:lvl w:ilvl="0" w:tplc="2D403790">
      <w:start w:val="2"/>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4"/>
  </w:num>
  <w:num w:numId="3">
    <w:abstractNumId w:val="0"/>
  </w:num>
  <w:num w:numId="4">
    <w:abstractNumId w:val="7"/>
  </w:num>
  <w:num w:numId="5">
    <w:abstractNumId w:val="6"/>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5B"/>
    <w:rsid w:val="000000E9"/>
    <w:rsid w:val="00016CA3"/>
    <w:rsid w:val="000178F8"/>
    <w:rsid w:val="00090D16"/>
    <w:rsid w:val="000B27DC"/>
    <w:rsid w:val="000B7FE8"/>
    <w:rsid w:val="00116054"/>
    <w:rsid w:val="001322E7"/>
    <w:rsid w:val="001832DC"/>
    <w:rsid w:val="00196CE3"/>
    <w:rsid w:val="001A23D5"/>
    <w:rsid w:val="001C7B61"/>
    <w:rsid w:val="002126A4"/>
    <w:rsid w:val="00250D2B"/>
    <w:rsid w:val="00251407"/>
    <w:rsid w:val="00267133"/>
    <w:rsid w:val="00270435"/>
    <w:rsid w:val="002B29B1"/>
    <w:rsid w:val="002F1088"/>
    <w:rsid w:val="00306544"/>
    <w:rsid w:val="00347A09"/>
    <w:rsid w:val="003865D2"/>
    <w:rsid w:val="003F1E95"/>
    <w:rsid w:val="004049B8"/>
    <w:rsid w:val="00450939"/>
    <w:rsid w:val="00484E7F"/>
    <w:rsid w:val="004C6DB4"/>
    <w:rsid w:val="004D5859"/>
    <w:rsid w:val="00541949"/>
    <w:rsid w:val="00571F44"/>
    <w:rsid w:val="00586493"/>
    <w:rsid w:val="005A0621"/>
    <w:rsid w:val="005A3C8D"/>
    <w:rsid w:val="005B1AE6"/>
    <w:rsid w:val="005B76D6"/>
    <w:rsid w:val="005D413A"/>
    <w:rsid w:val="006C6E13"/>
    <w:rsid w:val="006D0C15"/>
    <w:rsid w:val="006F5666"/>
    <w:rsid w:val="00732F4B"/>
    <w:rsid w:val="00743A11"/>
    <w:rsid w:val="00743CF9"/>
    <w:rsid w:val="007B5D32"/>
    <w:rsid w:val="007D6B14"/>
    <w:rsid w:val="00803F38"/>
    <w:rsid w:val="00821B56"/>
    <w:rsid w:val="00823224"/>
    <w:rsid w:val="008266A1"/>
    <w:rsid w:val="0089183A"/>
    <w:rsid w:val="0089610A"/>
    <w:rsid w:val="008D4387"/>
    <w:rsid w:val="008E714A"/>
    <w:rsid w:val="008F1BE6"/>
    <w:rsid w:val="00944940"/>
    <w:rsid w:val="009547C7"/>
    <w:rsid w:val="0096527B"/>
    <w:rsid w:val="0097025B"/>
    <w:rsid w:val="00984F52"/>
    <w:rsid w:val="009E24B0"/>
    <w:rsid w:val="00A01810"/>
    <w:rsid w:val="00A9111D"/>
    <w:rsid w:val="00A95036"/>
    <w:rsid w:val="00AA44B3"/>
    <w:rsid w:val="00B12EB4"/>
    <w:rsid w:val="00BD39F9"/>
    <w:rsid w:val="00BF3AF5"/>
    <w:rsid w:val="00C1632F"/>
    <w:rsid w:val="00C244CA"/>
    <w:rsid w:val="00CA200D"/>
    <w:rsid w:val="00CB1795"/>
    <w:rsid w:val="00CB78D0"/>
    <w:rsid w:val="00CD11DD"/>
    <w:rsid w:val="00CD60D3"/>
    <w:rsid w:val="00CE1A64"/>
    <w:rsid w:val="00CE73A9"/>
    <w:rsid w:val="00D145BB"/>
    <w:rsid w:val="00D47412"/>
    <w:rsid w:val="00DA7380"/>
    <w:rsid w:val="00DD600A"/>
    <w:rsid w:val="00E244BE"/>
    <w:rsid w:val="00E324E1"/>
    <w:rsid w:val="00E32E53"/>
    <w:rsid w:val="00E516CF"/>
    <w:rsid w:val="00E67296"/>
    <w:rsid w:val="00E702FC"/>
    <w:rsid w:val="00E70B9A"/>
    <w:rsid w:val="00E8694B"/>
    <w:rsid w:val="00F34B90"/>
    <w:rsid w:val="00F65F82"/>
    <w:rsid w:val="00F8556B"/>
    <w:rsid w:val="00FD6455"/>
    <w:rsid w:val="00FE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41">
      <v:textbox inset="5.85pt,.7pt,5.85pt,.7pt"/>
    </o:shapedefaults>
    <o:shapelayout v:ext="edit">
      <o:idmap v:ext="edit" data="1"/>
    </o:shapelayout>
  </w:shapeDefaults>
  <w:decimalSymbol w:val="."/>
  <w:listSeparator w:val=","/>
  <w14:defaultImageDpi w14:val="96"/>
  <w15:docId w15:val="{57AB4D16-B93E-4093-9F6C-215BD8D5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w:hAnsi="Bookman"/>
      <w:noProof/>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フッター (文字)"/>
    <w:basedOn w:val="a0"/>
    <w:link w:val="a3"/>
    <w:uiPriority w:val="99"/>
    <w:semiHidden/>
    <w:locked/>
    <w:rPr>
      <w:rFonts w:ascii="Bookman" w:hAnsi="Bookman" w:cs="Times New Roman"/>
      <w:noProof/>
      <w:kern w:val="0"/>
      <w:sz w:val="20"/>
      <w:lang w:eastAsia="en-US"/>
    </w:rPr>
  </w:style>
  <w:style w:type="paragraph" w:styleId="a5">
    <w:name w:val="header"/>
    <w:basedOn w:val="a"/>
    <w:link w:val="a6"/>
    <w:uiPriority w:val="99"/>
    <w:pPr>
      <w:tabs>
        <w:tab w:val="center" w:pos="4320"/>
        <w:tab w:val="right" w:pos="8640"/>
      </w:tabs>
    </w:pPr>
  </w:style>
  <w:style w:type="character" w:customStyle="1" w:styleId="a6">
    <w:name w:val="ヘッダー (文字)"/>
    <w:basedOn w:val="a0"/>
    <w:link w:val="a5"/>
    <w:uiPriority w:val="99"/>
    <w:locked/>
    <w:rPr>
      <w:rFonts w:ascii="Bookman" w:eastAsia="ＭＳ 明朝" w:hAnsi="Bookman" w:cs="Times New Roman"/>
      <w:noProof/>
      <w:sz w:val="24"/>
      <w:lang w:val="en-US" w:eastAsia="en-US"/>
    </w:rPr>
  </w:style>
  <w:style w:type="character" w:customStyle="1" w:styleId="style51">
    <w:name w:val="style51"/>
    <w:uiPriority w:val="99"/>
    <w:rPr>
      <w:sz w:val="20"/>
    </w:rPr>
  </w:style>
  <w:style w:type="character" w:styleId="a7">
    <w:name w:val="page number"/>
    <w:basedOn w:val="a0"/>
    <w:uiPriority w:val="99"/>
    <w:rPr>
      <w:rFonts w:cs="Times New Roman"/>
    </w:rPr>
  </w:style>
  <w:style w:type="paragraph" w:customStyle="1" w:styleId="Contracts">
    <w:name w:val="Contracts"/>
    <w:basedOn w:val="a"/>
    <w:uiPriority w:val="99"/>
    <w:pPr>
      <w:ind w:left="720" w:hanging="450"/>
    </w:pPr>
    <w:rPr>
      <w:rFonts w:ascii="Geneva" w:hAnsi="Geneva"/>
      <w:sz w:val="20"/>
    </w:rPr>
  </w:style>
  <w:style w:type="paragraph" w:styleId="a8">
    <w:name w:val="Body Text Indent"/>
    <w:basedOn w:val="a"/>
    <w:link w:val="a9"/>
    <w:uiPriority w:val="99"/>
    <w:pPr>
      <w:ind w:left="1620" w:hanging="540"/>
      <w:jc w:val="both"/>
    </w:pPr>
    <w:rPr>
      <w:rFonts w:ascii="Times New Roman" w:hAnsi="Times New Roman"/>
    </w:rPr>
  </w:style>
  <w:style w:type="character" w:customStyle="1" w:styleId="a9">
    <w:name w:val="本文インデント (文字)"/>
    <w:basedOn w:val="a0"/>
    <w:link w:val="a8"/>
    <w:uiPriority w:val="99"/>
    <w:semiHidden/>
    <w:locked/>
    <w:rPr>
      <w:rFonts w:ascii="Bookman" w:hAnsi="Bookman" w:cs="Times New Roman"/>
      <w:noProof/>
      <w:kern w:val="0"/>
      <w:sz w:val="20"/>
      <w:lang w:eastAsia="en-US"/>
    </w:rPr>
  </w:style>
  <w:style w:type="paragraph" w:styleId="2">
    <w:name w:val="Body Text Indent 2"/>
    <w:basedOn w:val="a"/>
    <w:link w:val="20"/>
    <w:uiPriority w:val="99"/>
    <w:pPr>
      <w:ind w:left="540" w:hanging="540"/>
      <w:jc w:val="both"/>
    </w:pPr>
    <w:rPr>
      <w:rFonts w:ascii="Times New Roman" w:hAnsi="Times New Roman"/>
    </w:rPr>
  </w:style>
  <w:style w:type="character" w:customStyle="1" w:styleId="20">
    <w:name w:val="本文インデント 2 (文字)"/>
    <w:basedOn w:val="a0"/>
    <w:link w:val="2"/>
    <w:uiPriority w:val="99"/>
    <w:semiHidden/>
    <w:locked/>
    <w:rPr>
      <w:rFonts w:ascii="Bookman" w:hAnsi="Bookman" w:cs="Times New Roman"/>
      <w:noProof/>
      <w:kern w:val="0"/>
      <w:sz w:val="20"/>
      <w:lang w:eastAsia="en-US"/>
    </w:rPr>
  </w:style>
  <w:style w:type="paragraph" w:styleId="aa">
    <w:name w:val="Body Text"/>
    <w:basedOn w:val="a"/>
    <w:link w:val="ab"/>
    <w:uiPriority w:val="99"/>
  </w:style>
  <w:style w:type="character" w:customStyle="1" w:styleId="ab">
    <w:name w:val="本文 (文字)"/>
    <w:basedOn w:val="a0"/>
    <w:link w:val="aa"/>
    <w:uiPriority w:val="99"/>
    <w:semiHidden/>
    <w:locked/>
    <w:rPr>
      <w:rFonts w:ascii="Bookman" w:hAnsi="Bookman" w:cs="Times New Roman"/>
      <w:noProof/>
      <w:kern w:val="0"/>
      <w:sz w:val="20"/>
      <w:lang w:eastAsia="en-US"/>
    </w:rPr>
  </w:style>
  <w:style w:type="paragraph" w:customStyle="1" w:styleId="ac">
    <w:name w:val="一太郎"/>
    <w:uiPriority w:val="99"/>
    <w:pPr>
      <w:widowControl w:val="0"/>
      <w:wordWrap w:val="0"/>
      <w:autoSpaceDE w:val="0"/>
      <w:autoSpaceDN w:val="0"/>
      <w:adjustRightInd w:val="0"/>
      <w:spacing w:line="347" w:lineRule="exact"/>
      <w:jc w:val="both"/>
    </w:pPr>
    <w:rPr>
      <w:rFonts w:ascii="Times New Roman" w:hAnsi="Times New Roman" w:cs="ＭＳ 明朝"/>
      <w:spacing w:val="9"/>
      <w:sz w:val="22"/>
      <w:szCs w:val="22"/>
    </w:rPr>
  </w:style>
  <w:style w:type="table" w:styleId="ad">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Pr>
      <w:rFonts w:ascii="Arial" w:eastAsia="ＭＳ ゴシック" w:hAnsi="Arial"/>
      <w:sz w:val="18"/>
      <w:szCs w:val="18"/>
    </w:rPr>
  </w:style>
  <w:style w:type="character" w:customStyle="1" w:styleId="af">
    <w:name w:val="吹き出し (文字)"/>
    <w:basedOn w:val="a0"/>
    <w:link w:val="ae"/>
    <w:uiPriority w:val="99"/>
    <w:semiHidden/>
    <w:locked/>
    <w:rPr>
      <w:rFonts w:ascii="游ゴシック Light" w:eastAsia="游ゴシック Light" w:hAnsi="游ゴシック Light" w:cs="Times New Roman"/>
      <w:noProof/>
      <w:kern w:val="0"/>
      <w:sz w:val="18"/>
      <w:lang w:eastAsia="en-US"/>
    </w:rPr>
  </w:style>
  <w:style w:type="character" w:styleId="af0">
    <w:name w:val="Hyperlink"/>
    <w:basedOn w:val="a0"/>
    <w:uiPriority w:val="99"/>
    <w:rPr>
      <w:rFonts w:cs="Times New Roman"/>
      <w:color w:val="0000FF"/>
      <w:u w:val="single"/>
    </w:rPr>
  </w:style>
  <w:style w:type="paragraph" w:styleId="af1">
    <w:name w:val="Revision"/>
    <w:hidden/>
    <w:uiPriority w:val="99"/>
    <w:semiHidden/>
    <w:rsid w:val="00E516CF"/>
    <w:rPr>
      <w:rFonts w:ascii="Bookman" w:hAnsi="Bookman"/>
      <w:noProof/>
      <w:sz w:val="24"/>
      <w:lang w:eastAsia="en-US"/>
    </w:rPr>
  </w:style>
  <w:style w:type="character" w:styleId="af2">
    <w:name w:val="annotation reference"/>
    <w:basedOn w:val="a0"/>
    <w:uiPriority w:val="99"/>
    <w:semiHidden/>
    <w:unhideWhenUsed/>
    <w:rsid w:val="00450939"/>
    <w:rPr>
      <w:rFonts w:cs="Times New Roman"/>
      <w:sz w:val="18"/>
    </w:rPr>
  </w:style>
  <w:style w:type="paragraph" w:styleId="af3">
    <w:name w:val="annotation text"/>
    <w:basedOn w:val="a"/>
    <w:link w:val="af4"/>
    <w:uiPriority w:val="99"/>
    <w:semiHidden/>
    <w:unhideWhenUsed/>
    <w:rsid w:val="00450939"/>
  </w:style>
  <w:style w:type="character" w:customStyle="1" w:styleId="af4">
    <w:name w:val="コメント文字列 (文字)"/>
    <w:basedOn w:val="a0"/>
    <w:link w:val="af3"/>
    <w:uiPriority w:val="99"/>
    <w:semiHidden/>
    <w:locked/>
    <w:rsid w:val="00450939"/>
    <w:rPr>
      <w:rFonts w:ascii="Bookman" w:hAnsi="Bookman" w:cs="Times New Roman"/>
      <w:noProof/>
      <w:kern w:val="0"/>
      <w:sz w:val="20"/>
      <w:lang w:eastAsia="en-US"/>
    </w:rPr>
  </w:style>
  <w:style w:type="paragraph" w:styleId="af5">
    <w:name w:val="annotation subject"/>
    <w:basedOn w:val="af3"/>
    <w:next w:val="af3"/>
    <w:link w:val="af6"/>
    <w:uiPriority w:val="99"/>
    <w:semiHidden/>
    <w:unhideWhenUsed/>
    <w:rsid w:val="00450939"/>
    <w:rPr>
      <w:b/>
      <w:bCs/>
    </w:rPr>
  </w:style>
  <w:style w:type="character" w:customStyle="1" w:styleId="af6">
    <w:name w:val="コメント内容 (文字)"/>
    <w:basedOn w:val="af4"/>
    <w:link w:val="af5"/>
    <w:uiPriority w:val="99"/>
    <w:semiHidden/>
    <w:locked/>
    <w:rsid w:val="00450939"/>
    <w:rPr>
      <w:rFonts w:ascii="Bookman" w:hAnsi="Bookman" w:cs="Times New Roman"/>
      <w:b/>
      <w:noProof/>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2339</Words>
  <Characters>13444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COOPERATIVE RESEARCH AGREEMENT</vt:lpstr>
    </vt:vector>
  </TitlesOfParts>
  <Company>知的財産本部</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RESEARCH AGREEMENT</dc:title>
  <dc:subject/>
  <dc:creator>ABC</dc:creator>
  <cp:keywords/>
  <dc:description/>
  <cp:lastModifiedBy>畑間 高子</cp:lastModifiedBy>
  <cp:revision>8</cp:revision>
  <cp:lastPrinted>2018-07-13T06:13:00Z</cp:lastPrinted>
  <dcterms:created xsi:type="dcterms:W3CDTF">2018-06-19T04:42:00Z</dcterms:created>
  <dcterms:modified xsi:type="dcterms:W3CDTF">2018-08-01T04:03:00Z</dcterms:modified>
</cp:coreProperties>
</file>