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D8F" w:rsidRPr="0087016C" w:rsidRDefault="00F63D8F" w:rsidP="00F63D8F">
      <w:pPr>
        <w:spacing w:line="240" w:lineRule="auto"/>
        <w:jc w:val="left"/>
        <w:rPr>
          <w:rFonts w:hAnsi="ＭＳ 明朝"/>
          <w:spacing w:val="0"/>
          <w:szCs w:val="22"/>
        </w:rPr>
      </w:pPr>
      <w:r w:rsidRPr="0087016C">
        <w:rPr>
          <w:rFonts w:hAnsi="ＭＳ 明朝" w:hint="eastAsia"/>
          <w:spacing w:val="0"/>
          <w:szCs w:val="22"/>
        </w:rPr>
        <w:t>様式第４号</w:t>
      </w:r>
    </w:p>
    <w:p w:rsidR="00F63D8F" w:rsidRPr="0087016C" w:rsidRDefault="00F63D8F" w:rsidP="00F63D8F">
      <w:pPr>
        <w:spacing w:line="240" w:lineRule="auto"/>
        <w:jc w:val="left"/>
        <w:rPr>
          <w:rFonts w:hAnsi="ＭＳ 明朝"/>
          <w:spacing w:val="0"/>
          <w:szCs w:val="22"/>
        </w:rPr>
      </w:pPr>
    </w:p>
    <w:p w:rsidR="00F63D8F" w:rsidRPr="0087016C" w:rsidRDefault="00C72CA4" w:rsidP="00F63D8F">
      <w:pPr>
        <w:spacing w:line="240" w:lineRule="auto"/>
        <w:jc w:val="right"/>
        <w:rPr>
          <w:rFonts w:ascii="Century"/>
          <w:spacing w:val="0"/>
          <w:szCs w:val="22"/>
        </w:rPr>
      </w:pPr>
      <w:r>
        <w:rPr>
          <w:rFonts w:ascii="Century" w:hint="eastAsia"/>
          <w:spacing w:val="0"/>
          <w:szCs w:val="22"/>
        </w:rPr>
        <w:t>令和</w:t>
      </w:r>
      <w:r w:rsidR="00F63D8F" w:rsidRPr="0087016C">
        <w:rPr>
          <w:rFonts w:ascii="Century" w:hint="eastAsia"/>
          <w:spacing w:val="0"/>
          <w:szCs w:val="22"/>
        </w:rPr>
        <w:t xml:space="preserve">　　年　　月　　日</w:t>
      </w:r>
    </w:p>
    <w:p w:rsidR="00F63D8F" w:rsidRPr="0087016C" w:rsidRDefault="00F63D8F" w:rsidP="00F63D8F">
      <w:pPr>
        <w:spacing w:line="240" w:lineRule="auto"/>
        <w:jc w:val="right"/>
        <w:rPr>
          <w:rFonts w:ascii="Century"/>
          <w:spacing w:val="0"/>
          <w:szCs w:val="22"/>
        </w:rPr>
      </w:pPr>
    </w:p>
    <w:p w:rsidR="00F63D8F" w:rsidRPr="0087016C" w:rsidRDefault="00F63D8F" w:rsidP="00F63D8F">
      <w:pPr>
        <w:spacing w:line="240" w:lineRule="auto"/>
        <w:jc w:val="center"/>
        <w:rPr>
          <w:rFonts w:ascii="Century"/>
          <w:b/>
          <w:spacing w:val="0"/>
          <w:sz w:val="32"/>
          <w:szCs w:val="32"/>
        </w:rPr>
      </w:pPr>
      <w:r w:rsidRPr="0087016C">
        <w:rPr>
          <w:rFonts w:ascii="Century" w:hint="eastAsia"/>
          <w:b/>
          <w:spacing w:val="0"/>
          <w:sz w:val="32"/>
          <w:szCs w:val="32"/>
        </w:rPr>
        <w:t>学位論文に関する宣誓書</w:t>
      </w:r>
    </w:p>
    <w:p w:rsidR="00F63D8F" w:rsidRPr="0087016C" w:rsidRDefault="00F63D8F" w:rsidP="00F63D8F">
      <w:pPr>
        <w:spacing w:line="240" w:lineRule="auto"/>
        <w:rPr>
          <w:rFonts w:ascii="Century"/>
          <w:spacing w:val="0"/>
          <w:sz w:val="22"/>
          <w:szCs w:val="22"/>
        </w:rPr>
      </w:pPr>
    </w:p>
    <w:p w:rsidR="00F63D8F" w:rsidRPr="0087016C" w:rsidRDefault="00F63D8F" w:rsidP="00F63D8F">
      <w:pPr>
        <w:numPr>
          <w:ilvl w:val="0"/>
          <w:numId w:val="3"/>
        </w:numPr>
        <w:spacing w:line="240" w:lineRule="auto"/>
        <w:rPr>
          <w:rFonts w:ascii="Century"/>
          <w:spacing w:val="0"/>
          <w:sz w:val="22"/>
          <w:szCs w:val="22"/>
        </w:rPr>
      </w:pPr>
      <w:r w:rsidRPr="0087016C">
        <w:rPr>
          <w:rFonts w:ascii="Century" w:hint="eastAsia"/>
          <w:spacing w:val="0"/>
          <w:sz w:val="22"/>
          <w:szCs w:val="22"/>
        </w:rPr>
        <w:t>本論文は「産業医科大学研究不正行為等防止に関する規程」および「産業医科大学研究不正行為等防止対策ガイドライン」を遵守して作成されたものであり、本論文に不正はない。</w:t>
      </w:r>
    </w:p>
    <w:p w:rsidR="00F63D8F" w:rsidRPr="0087016C" w:rsidRDefault="00F63D8F" w:rsidP="00F63D8F">
      <w:pPr>
        <w:spacing w:line="240" w:lineRule="auto"/>
        <w:ind w:leftChars="400" w:left="856"/>
        <w:rPr>
          <w:rFonts w:ascii="Century"/>
          <w:spacing w:val="0"/>
          <w:sz w:val="22"/>
          <w:szCs w:val="22"/>
        </w:rPr>
      </w:pPr>
    </w:p>
    <w:p w:rsidR="00F63D8F" w:rsidRPr="0087016C" w:rsidRDefault="00607696" w:rsidP="00F63D8F">
      <w:pPr>
        <w:numPr>
          <w:ilvl w:val="0"/>
          <w:numId w:val="3"/>
        </w:numPr>
        <w:spacing w:line="240" w:lineRule="auto"/>
        <w:rPr>
          <w:rFonts w:ascii="Century"/>
          <w:spacing w:val="0"/>
          <w:sz w:val="22"/>
          <w:szCs w:val="22"/>
        </w:rPr>
      </w:pPr>
      <w:r>
        <w:rPr>
          <w:rFonts w:hint="eastAsia"/>
          <w:sz w:val="22"/>
        </w:rPr>
        <w:t>臨床</w:t>
      </w:r>
      <w:r w:rsidR="0087016C" w:rsidRPr="0087016C">
        <w:rPr>
          <w:rFonts w:hint="eastAsia"/>
          <w:sz w:val="22"/>
        </w:rPr>
        <w:t>研究</w:t>
      </w:r>
      <w:r>
        <w:rPr>
          <w:rFonts w:hint="eastAsia"/>
          <w:sz w:val="22"/>
        </w:rPr>
        <w:t>の場合</w:t>
      </w:r>
      <w:bookmarkStart w:id="0" w:name="_GoBack"/>
      <w:bookmarkEnd w:id="0"/>
      <w:r w:rsidR="0087016C" w:rsidRPr="0087016C">
        <w:rPr>
          <w:rFonts w:hint="eastAsia"/>
          <w:sz w:val="22"/>
        </w:rPr>
        <w:t>、倫理委員会または臨床研究審査委員会等の審査を受け承認を得た上で行った</w:t>
      </w:r>
      <w:r w:rsidR="00F63D8F" w:rsidRPr="0087016C">
        <w:rPr>
          <w:rFonts w:ascii="Century" w:hint="eastAsia"/>
          <w:spacing w:val="0"/>
          <w:sz w:val="22"/>
          <w:szCs w:val="22"/>
        </w:rPr>
        <w:t>（承認番号：　　　　　　）。</w:t>
      </w:r>
    </w:p>
    <w:p w:rsidR="00F63D8F" w:rsidRPr="0087016C" w:rsidRDefault="00F63D8F" w:rsidP="00F63D8F">
      <w:pPr>
        <w:spacing w:line="240" w:lineRule="auto"/>
        <w:rPr>
          <w:rFonts w:ascii="Century"/>
          <w:spacing w:val="0"/>
          <w:sz w:val="22"/>
          <w:szCs w:val="22"/>
        </w:rPr>
      </w:pPr>
      <w:r w:rsidRPr="0087016C">
        <w:rPr>
          <w:rFonts w:ascii="Century" w:hint="eastAsia"/>
          <w:spacing w:val="0"/>
          <w:sz w:val="22"/>
          <w:szCs w:val="22"/>
        </w:rPr>
        <w:t xml:space="preserve">　□　本論文は該当しない。　</w:t>
      </w:r>
    </w:p>
    <w:p w:rsidR="00F63D8F" w:rsidRPr="0087016C" w:rsidRDefault="00F63D8F" w:rsidP="00F63D8F">
      <w:pPr>
        <w:spacing w:line="240" w:lineRule="auto"/>
        <w:rPr>
          <w:rFonts w:ascii="Century"/>
          <w:spacing w:val="0"/>
          <w:sz w:val="22"/>
          <w:szCs w:val="22"/>
        </w:rPr>
      </w:pPr>
    </w:p>
    <w:p w:rsidR="00F63D8F" w:rsidRPr="0087016C" w:rsidRDefault="00F63D8F" w:rsidP="00F63D8F">
      <w:pPr>
        <w:numPr>
          <w:ilvl w:val="0"/>
          <w:numId w:val="3"/>
        </w:numPr>
        <w:spacing w:line="240" w:lineRule="auto"/>
        <w:rPr>
          <w:rFonts w:ascii="Century"/>
          <w:spacing w:val="0"/>
          <w:sz w:val="22"/>
          <w:szCs w:val="22"/>
        </w:rPr>
      </w:pPr>
      <w:r w:rsidRPr="0087016C">
        <w:rPr>
          <w:rFonts w:ascii="Century" w:hint="eastAsia"/>
          <w:spacing w:val="0"/>
          <w:sz w:val="22"/>
          <w:szCs w:val="22"/>
        </w:rPr>
        <w:t>研究に係る利益相反マネージメントに関して、利益相反委員会の審査を受け承認を得た上で行った（承認番号：　　　　　　）。</w:t>
      </w:r>
    </w:p>
    <w:p w:rsidR="00F63D8F" w:rsidRPr="0087016C" w:rsidRDefault="00F63D8F" w:rsidP="00F63D8F">
      <w:pPr>
        <w:spacing w:line="240" w:lineRule="auto"/>
        <w:ind w:firstLineChars="100" w:firstLine="220"/>
        <w:rPr>
          <w:rFonts w:ascii="Century"/>
          <w:spacing w:val="0"/>
          <w:sz w:val="22"/>
          <w:szCs w:val="22"/>
        </w:rPr>
      </w:pPr>
      <w:r w:rsidRPr="0087016C">
        <w:rPr>
          <w:rFonts w:ascii="Century" w:hint="eastAsia"/>
          <w:spacing w:val="0"/>
          <w:sz w:val="22"/>
          <w:szCs w:val="22"/>
        </w:rPr>
        <w:t>□　本論文は該当しない。</w:t>
      </w:r>
    </w:p>
    <w:p w:rsidR="00F63D8F" w:rsidRPr="0087016C" w:rsidRDefault="00F63D8F" w:rsidP="00F63D8F">
      <w:pPr>
        <w:spacing w:line="240" w:lineRule="auto"/>
        <w:rPr>
          <w:rFonts w:ascii="Century"/>
          <w:spacing w:val="0"/>
          <w:sz w:val="22"/>
          <w:szCs w:val="22"/>
        </w:rPr>
      </w:pPr>
    </w:p>
    <w:p w:rsidR="00F63D8F" w:rsidRPr="0087016C" w:rsidRDefault="00F63D8F" w:rsidP="00F63D8F">
      <w:pPr>
        <w:numPr>
          <w:ilvl w:val="0"/>
          <w:numId w:val="3"/>
        </w:numPr>
        <w:spacing w:line="240" w:lineRule="auto"/>
        <w:rPr>
          <w:rFonts w:ascii="Century"/>
          <w:spacing w:val="0"/>
          <w:sz w:val="22"/>
          <w:szCs w:val="22"/>
        </w:rPr>
      </w:pPr>
      <w:r w:rsidRPr="0087016C">
        <w:rPr>
          <w:rFonts w:ascii="Century" w:hint="eastAsia"/>
          <w:spacing w:val="0"/>
          <w:sz w:val="22"/>
          <w:szCs w:val="22"/>
        </w:rPr>
        <w:t>動物実験の場合、動物実験委員会の審査を受け承認を得た上で行った（承認番号：　　　　　　）。</w:t>
      </w:r>
    </w:p>
    <w:p w:rsidR="00F63D8F" w:rsidRPr="0087016C" w:rsidRDefault="00F63D8F" w:rsidP="00F63D8F">
      <w:pPr>
        <w:spacing w:line="240" w:lineRule="auto"/>
        <w:ind w:firstLineChars="100" w:firstLine="220"/>
        <w:rPr>
          <w:rFonts w:ascii="Century"/>
          <w:spacing w:val="0"/>
          <w:sz w:val="22"/>
          <w:szCs w:val="22"/>
        </w:rPr>
      </w:pPr>
      <w:r w:rsidRPr="0087016C">
        <w:rPr>
          <w:rFonts w:ascii="Century" w:hint="eastAsia"/>
          <w:spacing w:val="0"/>
          <w:sz w:val="22"/>
          <w:szCs w:val="22"/>
        </w:rPr>
        <w:t>□　本論文は該当しない。</w:t>
      </w:r>
    </w:p>
    <w:p w:rsidR="00F63D8F" w:rsidRPr="0087016C" w:rsidRDefault="00F63D8F" w:rsidP="00F63D8F">
      <w:pPr>
        <w:spacing w:line="240" w:lineRule="auto"/>
        <w:rPr>
          <w:rFonts w:ascii="Century"/>
          <w:spacing w:val="0"/>
          <w:sz w:val="22"/>
          <w:szCs w:val="22"/>
        </w:rPr>
      </w:pPr>
    </w:p>
    <w:p w:rsidR="00F63D8F" w:rsidRPr="0087016C" w:rsidRDefault="00F63D8F" w:rsidP="00F63D8F">
      <w:pPr>
        <w:numPr>
          <w:ilvl w:val="0"/>
          <w:numId w:val="3"/>
        </w:numPr>
        <w:spacing w:line="240" w:lineRule="auto"/>
        <w:rPr>
          <w:rFonts w:ascii="Century"/>
          <w:spacing w:val="0"/>
          <w:sz w:val="22"/>
          <w:szCs w:val="22"/>
        </w:rPr>
      </w:pPr>
      <w:r w:rsidRPr="0087016C">
        <w:rPr>
          <w:rFonts w:ascii="Century" w:hint="eastAsia"/>
          <w:spacing w:val="0"/>
          <w:sz w:val="22"/>
          <w:szCs w:val="22"/>
        </w:rPr>
        <w:t>遺伝子組換え生物等を使用した実験の場合、遺伝子組換え実験安全委員会の審査を受け承認を得た上で行った（承認番号：　　　　　　）。</w:t>
      </w:r>
    </w:p>
    <w:p w:rsidR="00F63D8F" w:rsidRPr="0087016C" w:rsidRDefault="00F63D8F" w:rsidP="00F63D8F">
      <w:pPr>
        <w:spacing w:line="240" w:lineRule="auto"/>
        <w:ind w:firstLineChars="100" w:firstLine="220"/>
        <w:rPr>
          <w:rFonts w:ascii="Century"/>
          <w:spacing w:val="0"/>
          <w:sz w:val="22"/>
          <w:szCs w:val="22"/>
        </w:rPr>
      </w:pPr>
      <w:r w:rsidRPr="0087016C">
        <w:rPr>
          <w:rFonts w:ascii="Century" w:hint="eastAsia"/>
          <w:spacing w:val="0"/>
          <w:sz w:val="22"/>
          <w:szCs w:val="22"/>
        </w:rPr>
        <w:t>□　本論文は該当しない。</w:t>
      </w:r>
    </w:p>
    <w:p w:rsidR="00F63D8F" w:rsidRPr="0087016C" w:rsidRDefault="00F63D8F" w:rsidP="00F63D8F">
      <w:pPr>
        <w:spacing w:line="240" w:lineRule="auto"/>
        <w:rPr>
          <w:rFonts w:ascii="Century"/>
          <w:spacing w:val="0"/>
          <w:sz w:val="22"/>
          <w:szCs w:val="22"/>
        </w:rPr>
      </w:pPr>
    </w:p>
    <w:p w:rsidR="00F63D8F" w:rsidRPr="0087016C" w:rsidRDefault="00F63D8F" w:rsidP="00F63D8F">
      <w:pPr>
        <w:spacing w:line="240" w:lineRule="auto"/>
        <w:rPr>
          <w:rFonts w:ascii="Century"/>
          <w:spacing w:val="0"/>
          <w:sz w:val="22"/>
          <w:szCs w:val="22"/>
        </w:rPr>
      </w:pPr>
    </w:p>
    <w:p w:rsidR="00F63D8F" w:rsidRPr="0087016C" w:rsidRDefault="00F63D8F" w:rsidP="00F63D8F">
      <w:pPr>
        <w:spacing w:line="240" w:lineRule="auto"/>
        <w:rPr>
          <w:rFonts w:ascii="Century"/>
          <w:spacing w:val="0"/>
          <w:sz w:val="22"/>
          <w:szCs w:val="22"/>
        </w:rPr>
      </w:pPr>
      <w:r w:rsidRPr="0087016C">
        <w:rPr>
          <w:rFonts w:ascii="Century" w:hint="eastAsia"/>
          <w:spacing w:val="0"/>
          <w:sz w:val="22"/>
          <w:szCs w:val="22"/>
        </w:rPr>
        <w:t>上記の確認事項に間違いないことを宣誓します。</w:t>
      </w:r>
    </w:p>
    <w:p w:rsidR="00F63D8F" w:rsidRPr="0087016C" w:rsidRDefault="00F63D8F" w:rsidP="00F63D8F">
      <w:pPr>
        <w:spacing w:line="240" w:lineRule="auto"/>
        <w:rPr>
          <w:rFonts w:ascii="Century"/>
          <w:spacing w:val="0"/>
          <w:sz w:val="22"/>
          <w:szCs w:val="22"/>
        </w:rPr>
      </w:pPr>
    </w:p>
    <w:p w:rsidR="00F63D8F" w:rsidRPr="0087016C" w:rsidRDefault="00F63D8F" w:rsidP="00F63D8F">
      <w:pPr>
        <w:spacing w:line="240" w:lineRule="auto"/>
        <w:rPr>
          <w:rFonts w:ascii="Century"/>
          <w:spacing w:val="0"/>
          <w:sz w:val="22"/>
          <w:szCs w:val="22"/>
        </w:rPr>
      </w:pPr>
    </w:p>
    <w:p w:rsidR="00F63D8F" w:rsidRPr="0087016C" w:rsidRDefault="00F63D8F" w:rsidP="00F63D8F">
      <w:pPr>
        <w:spacing w:line="240" w:lineRule="auto"/>
        <w:rPr>
          <w:rFonts w:ascii="Century"/>
          <w:spacing w:val="0"/>
          <w:sz w:val="22"/>
          <w:szCs w:val="22"/>
        </w:rPr>
      </w:pPr>
    </w:p>
    <w:p w:rsidR="00F63D8F" w:rsidRPr="0087016C" w:rsidRDefault="00F63D8F" w:rsidP="00F63D8F">
      <w:pPr>
        <w:spacing w:line="240" w:lineRule="auto"/>
        <w:ind w:firstLineChars="200" w:firstLine="440"/>
        <w:rPr>
          <w:rFonts w:ascii="Century"/>
          <w:spacing w:val="0"/>
          <w:sz w:val="22"/>
          <w:szCs w:val="22"/>
          <w:u w:val="single"/>
        </w:rPr>
      </w:pPr>
      <w:r w:rsidRPr="0087016C">
        <w:rPr>
          <w:rFonts w:ascii="Century" w:hint="eastAsia"/>
          <w:spacing w:val="0"/>
          <w:sz w:val="22"/>
          <w:szCs w:val="22"/>
        </w:rPr>
        <w:t xml:space="preserve">申請者　　　　　</w:t>
      </w:r>
      <w:r w:rsidRPr="0087016C">
        <w:rPr>
          <w:rFonts w:ascii="Century" w:hint="eastAsia"/>
          <w:spacing w:val="0"/>
          <w:sz w:val="22"/>
          <w:szCs w:val="22"/>
          <w:u w:val="single"/>
        </w:rPr>
        <w:t>所属</w:t>
      </w:r>
      <w:r w:rsidR="00CC23F3" w:rsidRPr="0087016C">
        <w:rPr>
          <w:rFonts w:ascii="Century" w:hint="eastAsia"/>
          <w:spacing w:val="0"/>
          <w:sz w:val="22"/>
          <w:szCs w:val="22"/>
          <w:u w:val="single"/>
        </w:rPr>
        <w:t>（領域）</w:t>
      </w:r>
      <w:r w:rsidRPr="0087016C">
        <w:rPr>
          <w:rFonts w:ascii="Century" w:hint="eastAsia"/>
          <w:spacing w:val="0"/>
          <w:sz w:val="22"/>
          <w:szCs w:val="22"/>
          <w:u w:val="single"/>
        </w:rPr>
        <w:t xml:space="preserve">　　　　　　　　　　　　</w:t>
      </w:r>
      <w:r w:rsidRPr="0087016C">
        <w:rPr>
          <w:rFonts w:ascii="Century" w:hint="eastAsia"/>
          <w:spacing w:val="0"/>
          <w:sz w:val="22"/>
          <w:szCs w:val="22"/>
        </w:rPr>
        <w:t xml:space="preserve">　</w:t>
      </w:r>
      <w:r w:rsidR="009F32ED" w:rsidRPr="009F32ED">
        <w:rPr>
          <w:rFonts w:ascii="Century" w:hint="eastAsia"/>
          <w:spacing w:val="0"/>
          <w:sz w:val="22"/>
          <w:szCs w:val="22"/>
          <w:u w:val="single"/>
        </w:rPr>
        <w:t>自署</w:t>
      </w:r>
      <w:r w:rsidRPr="0087016C">
        <w:rPr>
          <w:rFonts w:ascii="Century" w:hint="eastAsia"/>
          <w:spacing w:val="0"/>
          <w:sz w:val="22"/>
          <w:szCs w:val="22"/>
          <w:u w:val="single"/>
        </w:rPr>
        <w:t xml:space="preserve">　　　　　　　　　　　</w:t>
      </w:r>
    </w:p>
    <w:p w:rsidR="00F63D8F" w:rsidRPr="009F32ED" w:rsidRDefault="00F63D8F" w:rsidP="00F63D8F">
      <w:pPr>
        <w:spacing w:line="240" w:lineRule="auto"/>
        <w:rPr>
          <w:rFonts w:ascii="Century"/>
          <w:spacing w:val="0"/>
          <w:sz w:val="22"/>
          <w:szCs w:val="22"/>
          <w:u w:val="single"/>
        </w:rPr>
      </w:pPr>
    </w:p>
    <w:p w:rsidR="00F63D8F" w:rsidRPr="0087016C" w:rsidRDefault="00F63D8F" w:rsidP="00F63D8F">
      <w:pPr>
        <w:spacing w:line="240" w:lineRule="auto"/>
        <w:rPr>
          <w:rFonts w:ascii="Century"/>
          <w:spacing w:val="0"/>
          <w:sz w:val="22"/>
          <w:szCs w:val="22"/>
          <w:u w:val="single"/>
        </w:rPr>
      </w:pPr>
    </w:p>
    <w:p w:rsidR="00F63D8F" w:rsidRPr="0087016C" w:rsidRDefault="00F63D8F" w:rsidP="00F63D8F">
      <w:pPr>
        <w:spacing w:line="240" w:lineRule="auto"/>
        <w:ind w:firstLineChars="200" w:firstLine="440"/>
        <w:rPr>
          <w:rFonts w:ascii="Century"/>
          <w:spacing w:val="0"/>
          <w:sz w:val="22"/>
          <w:szCs w:val="22"/>
          <w:u w:val="single"/>
        </w:rPr>
      </w:pPr>
      <w:r w:rsidRPr="0087016C">
        <w:rPr>
          <w:rFonts w:ascii="Century" w:hint="eastAsia"/>
          <w:spacing w:val="0"/>
          <w:sz w:val="22"/>
          <w:szCs w:val="22"/>
        </w:rPr>
        <w:t xml:space="preserve">指導教員　　　　</w:t>
      </w:r>
      <w:r w:rsidRPr="0087016C">
        <w:rPr>
          <w:rFonts w:ascii="Century" w:hint="eastAsia"/>
          <w:spacing w:val="0"/>
          <w:sz w:val="22"/>
          <w:szCs w:val="22"/>
          <w:u w:val="single"/>
        </w:rPr>
        <w:t>所属</w:t>
      </w:r>
      <w:r w:rsidR="00CC23F3" w:rsidRPr="0087016C">
        <w:rPr>
          <w:rFonts w:ascii="Century" w:hint="eastAsia"/>
          <w:spacing w:val="0"/>
          <w:sz w:val="22"/>
          <w:szCs w:val="22"/>
          <w:u w:val="single"/>
        </w:rPr>
        <w:t>（領域）</w:t>
      </w:r>
      <w:r w:rsidRPr="0087016C">
        <w:rPr>
          <w:rFonts w:ascii="Century" w:hint="eastAsia"/>
          <w:spacing w:val="0"/>
          <w:sz w:val="22"/>
          <w:szCs w:val="22"/>
          <w:u w:val="single"/>
        </w:rPr>
        <w:t xml:space="preserve">　　　　　　　　　　　　</w:t>
      </w:r>
      <w:r w:rsidRPr="0087016C">
        <w:rPr>
          <w:rFonts w:ascii="Century" w:hint="eastAsia"/>
          <w:spacing w:val="0"/>
          <w:sz w:val="22"/>
          <w:szCs w:val="22"/>
        </w:rPr>
        <w:t xml:space="preserve">　</w:t>
      </w:r>
      <w:r w:rsidR="009F32ED" w:rsidRPr="009F32ED">
        <w:rPr>
          <w:rFonts w:ascii="Century" w:hint="eastAsia"/>
          <w:spacing w:val="0"/>
          <w:sz w:val="22"/>
          <w:szCs w:val="22"/>
          <w:u w:val="single"/>
        </w:rPr>
        <w:t>自署</w:t>
      </w:r>
      <w:r w:rsidRPr="0087016C">
        <w:rPr>
          <w:rFonts w:ascii="Century" w:hint="eastAsia"/>
          <w:spacing w:val="0"/>
          <w:sz w:val="22"/>
          <w:szCs w:val="22"/>
          <w:u w:val="single"/>
        </w:rPr>
        <w:t xml:space="preserve">　　　　　　　　　　　</w:t>
      </w:r>
    </w:p>
    <w:p w:rsidR="00F63D8F" w:rsidRPr="0087016C" w:rsidRDefault="00F63D8F">
      <w:pPr>
        <w:widowControl/>
        <w:spacing w:line="240" w:lineRule="auto"/>
        <w:jc w:val="left"/>
        <w:rPr>
          <w:rFonts w:asciiTheme="minorEastAsia" w:eastAsiaTheme="minorEastAsia" w:hAnsiTheme="minorEastAsia"/>
          <w:szCs w:val="21"/>
        </w:rPr>
      </w:pPr>
    </w:p>
    <w:sectPr w:rsidR="00F63D8F" w:rsidRPr="0087016C" w:rsidSect="006D45A0">
      <w:footerReference w:type="default" r:id="rId7"/>
      <w:pgSz w:w="11906" w:h="16838" w:code="9"/>
      <w:pgMar w:top="1701" w:right="1134"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7E0" w:rsidRDefault="00B347E0" w:rsidP="008D0758">
      <w:pPr>
        <w:spacing w:line="240" w:lineRule="auto"/>
      </w:pPr>
      <w:r>
        <w:separator/>
      </w:r>
    </w:p>
  </w:endnote>
  <w:endnote w:type="continuationSeparator" w:id="0">
    <w:p w:rsidR="00B347E0" w:rsidRDefault="00B347E0" w:rsidP="008D07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A0" w:rsidRPr="006D45A0" w:rsidRDefault="006D45A0">
    <w:pPr>
      <w:pStyle w:val="a7"/>
      <w:jc w:val="center"/>
      <w:rPr>
        <w:rFonts w:asciiTheme="minorEastAsia" w:eastAsiaTheme="minorEastAsia" w:hAnsiTheme="minorEastAsia"/>
        <w:szCs w:val="21"/>
      </w:rPr>
    </w:pPr>
  </w:p>
  <w:p w:rsidR="006D45A0" w:rsidRDefault="006D45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7E0" w:rsidRDefault="00B347E0" w:rsidP="008D0758">
      <w:pPr>
        <w:spacing w:line="240" w:lineRule="auto"/>
      </w:pPr>
      <w:r>
        <w:separator/>
      </w:r>
    </w:p>
  </w:footnote>
  <w:footnote w:type="continuationSeparator" w:id="0">
    <w:p w:rsidR="00B347E0" w:rsidRDefault="00B347E0" w:rsidP="008D07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16774"/>
    <w:multiLevelType w:val="hybridMultilevel"/>
    <w:tmpl w:val="C30C40FA"/>
    <w:lvl w:ilvl="0" w:tplc="CA12C6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C06CC1"/>
    <w:multiLevelType w:val="hybridMultilevel"/>
    <w:tmpl w:val="5F0A65B8"/>
    <w:lvl w:ilvl="0" w:tplc="0686BB2E">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1A0729E"/>
    <w:multiLevelType w:val="hybridMultilevel"/>
    <w:tmpl w:val="C10A4002"/>
    <w:lvl w:ilvl="0" w:tplc="3E5E0F8C">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DE"/>
    <w:rsid w:val="000538D8"/>
    <w:rsid w:val="0006075D"/>
    <w:rsid w:val="00077B2D"/>
    <w:rsid w:val="0008734A"/>
    <w:rsid w:val="000A022C"/>
    <w:rsid w:val="000B6EEB"/>
    <w:rsid w:val="000D0D6F"/>
    <w:rsid w:val="000D4E8F"/>
    <w:rsid w:val="000D5E80"/>
    <w:rsid w:val="000E0FA5"/>
    <w:rsid w:val="000E295E"/>
    <w:rsid w:val="00112707"/>
    <w:rsid w:val="001355BD"/>
    <w:rsid w:val="00176BF6"/>
    <w:rsid w:val="001902CF"/>
    <w:rsid w:val="001A189C"/>
    <w:rsid w:val="001C6FF0"/>
    <w:rsid w:val="001E2766"/>
    <w:rsid w:val="001F5820"/>
    <w:rsid w:val="00200323"/>
    <w:rsid w:val="00214B29"/>
    <w:rsid w:val="00222330"/>
    <w:rsid w:val="00226793"/>
    <w:rsid w:val="0023684C"/>
    <w:rsid w:val="00243559"/>
    <w:rsid w:val="00262CA8"/>
    <w:rsid w:val="00267241"/>
    <w:rsid w:val="00286D34"/>
    <w:rsid w:val="002C5930"/>
    <w:rsid w:val="002F2426"/>
    <w:rsid w:val="00306438"/>
    <w:rsid w:val="00331873"/>
    <w:rsid w:val="0037095E"/>
    <w:rsid w:val="003745CB"/>
    <w:rsid w:val="003812DE"/>
    <w:rsid w:val="0039078E"/>
    <w:rsid w:val="00390EF0"/>
    <w:rsid w:val="00394A56"/>
    <w:rsid w:val="003B4A3B"/>
    <w:rsid w:val="003C3130"/>
    <w:rsid w:val="003D158A"/>
    <w:rsid w:val="004330F8"/>
    <w:rsid w:val="0046231E"/>
    <w:rsid w:val="004937A3"/>
    <w:rsid w:val="004C6750"/>
    <w:rsid w:val="004D5AB2"/>
    <w:rsid w:val="004F1F14"/>
    <w:rsid w:val="0051547B"/>
    <w:rsid w:val="00515FBF"/>
    <w:rsid w:val="00535DC2"/>
    <w:rsid w:val="00570A31"/>
    <w:rsid w:val="005C04B2"/>
    <w:rsid w:val="005D196D"/>
    <w:rsid w:val="005D4EA0"/>
    <w:rsid w:val="005F3A6B"/>
    <w:rsid w:val="00607696"/>
    <w:rsid w:val="00630F7C"/>
    <w:rsid w:val="00647E1B"/>
    <w:rsid w:val="00661C02"/>
    <w:rsid w:val="00665A95"/>
    <w:rsid w:val="0069195C"/>
    <w:rsid w:val="006A6398"/>
    <w:rsid w:val="006D45A0"/>
    <w:rsid w:val="006F5B74"/>
    <w:rsid w:val="00710B27"/>
    <w:rsid w:val="0072320F"/>
    <w:rsid w:val="00744D93"/>
    <w:rsid w:val="0078632D"/>
    <w:rsid w:val="007D3532"/>
    <w:rsid w:val="008321C7"/>
    <w:rsid w:val="00832B9F"/>
    <w:rsid w:val="00841FC8"/>
    <w:rsid w:val="00843F22"/>
    <w:rsid w:val="0087016C"/>
    <w:rsid w:val="00880E3D"/>
    <w:rsid w:val="008A0E06"/>
    <w:rsid w:val="008B7287"/>
    <w:rsid w:val="008C6D82"/>
    <w:rsid w:val="008D0758"/>
    <w:rsid w:val="00910B9F"/>
    <w:rsid w:val="00913128"/>
    <w:rsid w:val="00916FF4"/>
    <w:rsid w:val="009203D9"/>
    <w:rsid w:val="00940072"/>
    <w:rsid w:val="0096297B"/>
    <w:rsid w:val="0096529C"/>
    <w:rsid w:val="009701D4"/>
    <w:rsid w:val="009B02B1"/>
    <w:rsid w:val="009D72EB"/>
    <w:rsid w:val="009F1CDF"/>
    <w:rsid w:val="009F326D"/>
    <w:rsid w:val="009F32ED"/>
    <w:rsid w:val="009F78DC"/>
    <w:rsid w:val="00A0168F"/>
    <w:rsid w:val="00A110EB"/>
    <w:rsid w:val="00A315FD"/>
    <w:rsid w:val="00A41FDC"/>
    <w:rsid w:val="00A54E97"/>
    <w:rsid w:val="00A6050E"/>
    <w:rsid w:val="00A63EA6"/>
    <w:rsid w:val="00A70601"/>
    <w:rsid w:val="00A725F1"/>
    <w:rsid w:val="00A73AFB"/>
    <w:rsid w:val="00A73BAC"/>
    <w:rsid w:val="00A9511F"/>
    <w:rsid w:val="00A95A34"/>
    <w:rsid w:val="00A96ED8"/>
    <w:rsid w:val="00AA5094"/>
    <w:rsid w:val="00AD5B62"/>
    <w:rsid w:val="00B24061"/>
    <w:rsid w:val="00B347E0"/>
    <w:rsid w:val="00B4202D"/>
    <w:rsid w:val="00B63F59"/>
    <w:rsid w:val="00B65DF5"/>
    <w:rsid w:val="00B856B4"/>
    <w:rsid w:val="00B942A0"/>
    <w:rsid w:val="00BB5653"/>
    <w:rsid w:val="00BD0B16"/>
    <w:rsid w:val="00BD785C"/>
    <w:rsid w:val="00BE2A38"/>
    <w:rsid w:val="00BE338F"/>
    <w:rsid w:val="00BE3A03"/>
    <w:rsid w:val="00C23E81"/>
    <w:rsid w:val="00C511A6"/>
    <w:rsid w:val="00C51CCA"/>
    <w:rsid w:val="00C72CA4"/>
    <w:rsid w:val="00C90130"/>
    <w:rsid w:val="00CA14EE"/>
    <w:rsid w:val="00CA3812"/>
    <w:rsid w:val="00CC23F3"/>
    <w:rsid w:val="00CF23B7"/>
    <w:rsid w:val="00D14F06"/>
    <w:rsid w:val="00D151DA"/>
    <w:rsid w:val="00D7728A"/>
    <w:rsid w:val="00D945A1"/>
    <w:rsid w:val="00DB442E"/>
    <w:rsid w:val="00DC7165"/>
    <w:rsid w:val="00DD4946"/>
    <w:rsid w:val="00DD6680"/>
    <w:rsid w:val="00DD7096"/>
    <w:rsid w:val="00DF49FF"/>
    <w:rsid w:val="00E01FDE"/>
    <w:rsid w:val="00E35B68"/>
    <w:rsid w:val="00E375C7"/>
    <w:rsid w:val="00E5183A"/>
    <w:rsid w:val="00E518C7"/>
    <w:rsid w:val="00E60B56"/>
    <w:rsid w:val="00E6308F"/>
    <w:rsid w:val="00E90BCE"/>
    <w:rsid w:val="00EA542E"/>
    <w:rsid w:val="00EA6892"/>
    <w:rsid w:val="00EC0CBC"/>
    <w:rsid w:val="00EC51A0"/>
    <w:rsid w:val="00F0066B"/>
    <w:rsid w:val="00F113E9"/>
    <w:rsid w:val="00F460E8"/>
    <w:rsid w:val="00F63D8F"/>
    <w:rsid w:val="00F73276"/>
    <w:rsid w:val="00F7458C"/>
    <w:rsid w:val="00F764E9"/>
    <w:rsid w:val="00F80F44"/>
    <w:rsid w:val="00F81F47"/>
    <w:rsid w:val="00F97865"/>
    <w:rsid w:val="00FB4CB4"/>
    <w:rsid w:val="00FC656C"/>
    <w:rsid w:val="00FF3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5:docId w15:val="{00F1E0AB-0E51-4059-A6ED-7326BF73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FDE"/>
    <w:pPr>
      <w:widowControl w:val="0"/>
      <w:spacing w:line="362" w:lineRule="atLeast"/>
      <w:jc w:val="both"/>
    </w:pPr>
    <w:rPr>
      <w:rFonts w:ascii="ＭＳ 明朝"/>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41FDC"/>
    <w:rPr>
      <w:rFonts w:ascii="Arial" w:eastAsia="ＭＳ ゴシック" w:hAnsi="Arial"/>
      <w:sz w:val="18"/>
      <w:szCs w:val="18"/>
    </w:rPr>
  </w:style>
  <w:style w:type="table" w:styleId="a4">
    <w:name w:val="Table Grid"/>
    <w:basedOn w:val="a1"/>
    <w:rsid w:val="00E90BCE"/>
    <w:pPr>
      <w:widowControl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D0758"/>
    <w:pPr>
      <w:tabs>
        <w:tab w:val="center" w:pos="4252"/>
        <w:tab w:val="right" w:pos="8504"/>
      </w:tabs>
      <w:snapToGrid w:val="0"/>
    </w:pPr>
  </w:style>
  <w:style w:type="character" w:customStyle="1" w:styleId="a6">
    <w:name w:val="ヘッダー (文字)"/>
    <w:link w:val="a5"/>
    <w:rsid w:val="008D0758"/>
    <w:rPr>
      <w:rFonts w:ascii="ＭＳ 明朝"/>
      <w:spacing w:val="2"/>
      <w:kern w:val="2"/>
      <w:sz w:val="21"/>
    </w:rPr>
  </w:style>
  <w:style w:type="paragraph" w:styleId="a7">
    <w:name w:val="footer"/>
    <w:basedOn w:val="a"/>
    <w:link w:val="a8"/>
    <w:uiPriority w:val="99"/>
    <w:rsid w:val="008D0758"/>
    <w:pPr>
      <w:tabs>
        <w:tab w:val="center" w:pos="4252"/>
        <w:tab w:val="right" w:pos="8504"/>
      </w:tabs>
      <w:snapToGrid w:val="0"/>
    </w:pPr>
  </w:style>
  <w:style w:type="character" w:customStyle="1" w:styleId="a8">
    <w:name w:val="フッター (文字)"/>
    <w:link w:val="a7"/>
    <w:uiPriority w:val="99"/>
    <w:rsid w:val="008D0758"/>
    <w:rPr>
      <w:rFonts w:ascii="ＭＳ 明朝"/>
      <w:spacing w:val="2"/>
      <w:kern w:val="2"/>
      <w:sz w:val="21"/>
    </w:rPr>
  </w:style>
  <w:style w:type="paragraph" w:styleId="a9">
    <w:name w:val="List Paragraph"/>
    <w:basedOn w:val="a"/>
    <w:uiPriority w:val="34"/>
    <w:qFormat/>
    <w:rsid w:val="00B942A0"/>
    <w:pPr>
      <w:ind w:leftChars="400" w:left="840"/>
    </w:pPr>
  </w:style>
  <w:style w:type="table" w:customStyle="1" w:styleId="1">
    <w:name w:val="表 (格子)1"/>
    <w:basedOn w:val="a1"/>
    <w:next w:val="a4"/>
    <w:rsid w:val="00DD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22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394</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nishino</dc:creator>
  <cp:lastModifiedBy>Kyoko Nakagawa</cp:lastModifiedBy>
  <cp:revision>6</cp:revision>
  <cp:lastPrinted>2017-08-14T07:12:00Z</cp:lastPrinted>
  <dcterms:created xsi:type="dcterms:W3CDTF">2018-09-21T00:29:00Z</dcterms:created>
  <dcterms:modified xsi:type="dcterms:W3CDTF">2022-06-17T06:58:00Z</dcterms:modified>
</cp:coreProperties>
</file>