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AFCE" w14:textId="77777777" w:rsidR="00656BD3" w:rsidRPr="006964C0" w:rsidRDefault="00656BD3" w:rsidP="00656BD3">
      <w:pPr>
        <w:jc w:val="center"/>
        <w:rPr>
          <w:rFonts w:asciiTheme="minorEastAsia" w:eastAsiaTheme="minorEastAsia" w:hAnsiTheme="minorEastAsia"/>
          <w:spacing w:val="12"/>
          <w:sz w:val="28"/>
          <w:szCs w:val="28"/>
        </w:rPr>
      </w:pPr>
      <w:r w:rsidRPr="006964C0">
        <w:rPr>
          <w:rFonts w:asciiTheme="minorEastAsia" w:eastAsiaTheme="minorEastAsia" w:hAnsiTheme="minorEastAsia" w:hint="eastAsia"/>
          <w:spacing w:val="12"/>
          <w:sz w:val="28"/>
          <w:szCs w:val="28"/>
        </w:rPr>
        <w:t>特許共同出願契約</w:t>
      </w:r>
      <w:r w:rsidR="008F23E5" w:rsidRPr="006964C0">
        <w:rPr>
          <w:rFonts w:asciiTheme="minorEastAsia" w:eastAsiaTheme="minorEastAsia" w:hAnsiTheme="minorEastAsia" w:hint="eastAsia"/>
          <w:spacing w:val="12"/>
          <w:sz w:val="28"/>
          <w:szCs w:val="28"/>
        </w:rPr>
        <w:t>（</w:t>
      </w:r>
      <w:r w:rsidR="00032731" w:rsidRPr="006964C0">
        <w:rPr>
          <w:rFonts w:asciiTheme="minorEastAsia" w:eastAsiaTheme="minorEastAsia" w:hAnsiTheme="minorEastAsia" w:hint="eastAsia"/>
          <w:spacing w:val="12"/>
          <w:sz w:val="28"/>
          <w:szCs w:val="28"/>
        </w:rPr>
        <w:t>非</w:t>
      </w:r>
      <w:r w:rsidR="00CE2617" w:rsidRPr="006964C0">
        <w:rPr>
          <w:rFonts w:asciiTheme="minorEastAsia" w:eastAsiaTheme="minorEastAsia" w:hAnsiTheme="minorEastAsia" w:hint="eastAsia"/>
          <w:spacing w:val="12"/>
          <w:sz w:val="28"/>
          <w:szCs w:val="28"/>
        </w:rPr>
        <w:t>独占的実施権</w:t>
      </w:r>
      <w:r w:rsidR="008F23E5" w:rsidRPr="006964C0">
        <w:rPr>
          <w:rFonts w:asciiTheme="minorEastAsia" w:eastAsiaTheme="minorEastAsia" w:hAnsiTheme="minorEastAsia" w:hint="eastAsia"/>
          <w:spacing w:val="12"/>
          <w:sz w:val="28"/>
          <w:szCs w:val="28"/>
        </w:rPr>
        <w:t>）</w:t>
      </w:r>
    </w:p>
    <w:p w14:paraId="6A464441" w14:textId="77777777" w:rsidR="00656BD3" w:rsidRPr="006964C0" w:rsidRDefault="00656BD3" w:rsidP="00656BD3">
      <w:pPr>
        <w:rPr>
          <w:rFonts w:asciiTheme="minorEastAsia" w:eastAsiaTheme="minorEastAsia" w:hAnsiTheme="minorEastAsia"/>
          <w:spacing w:val="12"/>
          <w:szCs w:val="21"/>
        </w:rPr>
      </w:pPr>
    </w:p>
    <w:p w14:paraId="24B56A53" w14:textId="77777777" w:rsidR="00656BD3" w:rsidRPr="006964C0" w:rsidRDefault="005C397F" w:rsidP="009315EF">
      <w:pPr>
        <w:ind w:firstLineChars="100" w:firstLine="210"/>
        <w:rPr>
          <w:rFonts w:asciiTheme="minorEastAsia" w:eastAsiaTheme="minorEastAsia" w:hAnsiTheme="minorEastAsia"/>
        </w:rPr>
      </w:pPr>
      <w:r w:rsidRPr="006964C0">
        <w:rPr>
          <w:rFonts w:asciiTheme="minorEastAsia" w:eastAsiaTheme="minorEastAsia" w:hAnsiTheme="minorEastAsia" w:hint="eastAsia"/>
        </w:rPr>
        <w:t>学校法人産業医科大学</w:t>
      </w:r>
      <w:r w:rsidR="00656BD3" w:rsidRPr="006964C0">
        <w:rPr>
          <w:rFonts w:asciiTheme="minorEastAsia" w:eastAsiaTheme="minorEastAsia" w:hAnsiTheme="minorEastAsia" w:hint="eastAsia"/>
        </w:rPr>
        <w:t>（以下</w:t>
      </w:r>
      <w:r w:rsidRPr="006964C0">
        <w:rPr>
          <w:rFonts w:asciiTheme="minorEastAsia" w:eastAsiaTheme="minorEastAsia" w:hAnsiTheme="minorEastAsia" w:hint="eastAsia"/>
        </w:rPr>
        <w:t>、</w:t>
      </w:r>
      <w:r w:rsidR="00656BD3" w:rsidRPr="006964C0">
        <w:rPr>
          <w:rFonts w:asciiTheme="minorEastAsia" w:eastAsiaTheme="minorEastAsia" w:hAnsiTheme="minorEastAsia" w:hint="eastAsia"/>
        </w:rPr>
        <w:t>「甲」という。）と、</w:t>
      </w:r>
      <w:r w:rsidR="00912A66" w:rsidRPr="006964C0">
        <w:rPr>
          <w:rFonts w:asciiTheme="minorEastAsia" w:eastAsiaTheme="minorEastAsia" w:hAnsiTheme="minorEastAsia" w:hint="eastAsia"/>
        </w:rPr>
        <w:t>○○</w:t>
      </w:r>
      <w:r w:rsidR="00656BD3" w:rsidRPr="006964C0">
        <w:rPr>
          <w:rFonts w:asciiTheme="minorEastAsia" w:eastAsiaTheme="minorEastAsia" w:hAnsiTheme="minorEastAsia" w:hint="eastAsia"/>
        </w:rPr>
        <w:t>株式会社（以下</w:t>
      </w:r>
      <w:r w:rsidRPr="006964C0">
        <w:rPr>
          <w:rFonts w:asciiTheme="minorEastAsia" w:eastAsiaTheme="minorEastAsia" w:hAnsiTheme="minorEastAsia" w:hint="eastAsia"/>
        </w:rPr>
        <w:t>、</w:t>
      </w:r>
      <w:r w:rsidR="00656BD3" w:rsidRPr="006964C0">
        <w:rPr>
          <w:rFonts w:asciiTheme="minorEastAsia" w:eastAsiaTheme="minorEastAsia" w:hAnsiTheme="minorEastAsia" w:hint="eastAsia"/>
        </w:rPr>
        <w:t>「乙」という。）</w:t>
      </w:r>
      <w:r w:rsidRPr="006964C0">
        <w:rPr>
          <w:rFonts w:asciiTheme="minorEastAsia" w:eastAsiaTheme="minorEastAsia" w:hAnsiTheme="minorEastAsia" w:hint="eastAsia"/>
        </w:rPr>
        <w:t>と</w:t>
      </w:r>
      <w:r w:rsidR="00656BD3" w:rsidRPr="006964C0">
        <w:rPr>
          <w:rFonts w:asciiTheme="minorEastAsia" w:eastAsiaTheme="minorEastAsia" w:hAnsiTheme="minorEastAsia" w:hint="eastAsia"/>
        </w:rPr>
        <w:t>は、</w:t>
      </w:r>
      <w:r w:rsidR="00912A66" w:rsidRPr="006964C0">
        <w:rPr>
          <w:rFonts w:asciiTheme="minorEastAsia" w:eastAsiaTheme="minorEastAsia" w:hAnsiTheme="minorEastAsia" w:hint="eastAsia"/>
        </w:rPr>
        <w:t>令和〇</w:t>
      </w:r>
      <w:r w:rsidR="00656BD3" w:rsidRPr="006964C0">
        <w:rPr>
          <w:rFonts w:asciiTheme="minorEastAsia" w:eastAsiaTheme="minorEastAsia" w:hAnsiTheme="minorEastAsia" w:hint="eastAsia"/>
        </w:rPr>
        <w:t>年</w:t>
      </w:r>
      <w:r w:rsidR="00912A66" w:rsidRPr="006964C0">
        <w:rPr>
          <w:rFonts w:asciiTheme="minorEastAsia" w:eastAsiaTheme="minorEastAsia" w:hAnsiTheme="minorEastAsia" w:hint="eastAsia"/>
        </w:rPr>
        <w:t>〇</w:t>
      </w:r>
      <w:r w:rsidR="00656BD3" w:rsidRPr="006964C0">
        <w:rPr>
          <w:rFonts w:asciiTheme="minorEastAsia" w:eastAsiaTheme="minorEastAsia" w:hAnsiTheme="minorEastAsia" w:hint="eastAsia"/>
        </w:rPr>
        <w:t>月</w:t>
      </w:r>
      <w:r w:rsidR="00912A66" w:rsidRPr="006964C0">
        <w:rPr>
          <w:rFonts w:asciiTheme="minorEastAsia" w:eastAsiaTheme="minorEastAsia" w:hAnsiTheme="minorEastAsia" w:hint="eastAsia"/>
        </w:rPr>
        <w:t>〇</w:t>
      </w:r>
      <w:r w:rsidR="00656BD3" w:rsidRPr="006964C0">
        <w:rPr>
          <w:rFonts w:asciiTheme="minorEastAsia" w:eastAsiaTheme="minorEastAsia" w:hAnsiTheme="minorEastAsia" w:hint="eastAsia"/>
        </w:rPr>
        <w:t>日に</w:t>
      </w:r>
      <w:r w:rsidRPr="006964C0">
        <w:rPr>
          <w:rFonts w:asciiTheme="minorEastAsia" w:eastAsiaTheme="minorEastAsia" w:hAnsiTheme="minorEastAsia" w:hint="eastAsia"/>
        </w:rPr>
        <w:t>甲乙間で</w:t>
      </w:r>
      <w:r w:rsidR="00656BD3" w:rsidRPr="006964C0">
        <w:rPr>
          <w:rFonts w:asciiTheme="minorEastAsia" w:eastAsiaTheme="minorEastAsia" w:hAnsiTheme="minorEastAsia" w:hint="eastAsia"/>
        </w:rPr>
        <w:t>締結した共同研究契約（以下「原契約」という。）に基づき、</w:t>
      </w:r>
      <w:r w:rsidR="003763D9" w:rsidRPr="006964C0">
        <w:rPr>
          <w:rFonts w:asciiTheme="minorEastAsia" w:eastAsiaTheme="minorEastAsia" w:hAnsiTheme="minorEastAsia" w:hint="eastAsia"/>
        </w:rPr>
        <w:t>甲に属する研究担当者及び乙に属する研究担当者が共同でなした</w:t>
      </w:r>
      <w:r w:rsidR="00656BD3" w:rsidRPr="006964C0">
        <w:rPr>
          <w:rFonts w:asciiTheme="minorEastAsia" w:eastAsiaTheme="minorEastAsia" w:hAnsiTheme="minorEastAsia" w:hint="eastAsia"/>
        </w:rPr>
        <w:t>発明について、以下の通り特許共同出願契約（以下「本契約」という。）を締結する。</w:t>
      </w:r>
    </w:p>
    <w:p w14:paraId="5EBCBD87" w14:textId="77777777" w:rsidR="009315EF" w:rsidRPr="006964C0" w:rsidRDefault="009315EF" w:rsidP="00656BD3">
      <w:pPr>
        <w:rPr>
          <w:rFonts w:asciiTheme="minorEastAsia" w:eastAsiaTheme="minorEastAsia" w:hAnsiTheme="minorEastAsia"/>
          <w:szCs w:val="21"/>
        </w:rPr>
      </w:pPr>
    </w:p>
    <w:p w14:paraId="09BFD9E9" w14:textId="77777777" w:rsidR="00656BD3" w:rsidRPr="006964C0" w:rsidRDefault="009315EF" w:rsidP="00656BD3">
      <w:pPr>
        <w:rPr>
          <w:rFonts w:asciiTheme="minorEastAsia" w:eastAsiaTheme="minorEastAsia" w:hAnsiTheme="minorEastAsia"/>
          <w:szCs w:val="21"/>
        </w:rPr>
      </w:pPr>
      <w:r w:rsidRPr="006964C0">
        <w:rPr>
          <w:rFonts w:asciiTheme="minorEastAsia" w:eastAsiaTheme="minorEastAsia" w:hAnsiTheme="minorEastAsia" w:hint="eastAsia"/>
          <w:szCs w:val="21"/>
        </w:rPr>
        <w:t>（本発明）</w:t>
      </w:r>
    </w:p>
    <w:p w14:paraId="20176868"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第１条</w:t>
      </w:r>
      <w:r w:rsidR="009315EF" w:rsidRPr="006964C0">
        <w:rPr>
          <w:rFonts w:asciiTheme="minorEastAsia" w:eastAsiaTheme="minorEastAsia" w:hAnsiTheme="minorEastAsia" w:hint="eastAsia"/>
          <w:szCs w:val="21"/>
        </w:rPr>
        <w:t xml:space="preserve">　</w:t>
      </w:r>
      <w:r w:rsidRPr="006964C0">
        <w:rPr>
          <w:rFonts w:asciiTheme="minorEastAsia" w:eastAsiaTheme="minorEastAsia" w:hAnsiTheme="minorEastAsia" w:hint="eastAsia"/>
          <w:szCs w:val="21"/>
        </w:rPr>
        <w:t>本契約の対象となる発明（以下</w:t>
      </w:r>
      <w:r w:rsidR="005C397F" w:rsidRPr="006964C0">
        <w:rPr>
          <w:rFonts w:asciiTheme="minorEastAsia" w:eastAsiaTheme="minorEastAsia" w:hAnsiTheme="minorEastAsia" w:hint="eastAsia"/>
          <w:szCs w:val="21"/>
        </w:rPr>
        <w:t>、</w:t>
      </w:r>
      <w:r w:rsidRPr="006964C0">
        <w:rPr>
          <w:rFonts w:asciiTheme="minorEastAsia" w:eastAsiaTheme="minorEastAsia" w:hAnsiTheme="minorEastAsia" w:hint="eastAsia"/>
          <w:szCs w:val="21"/>
        </w:rPr>
        <w:t>「本発明」という。）は、次に定める通りとし、本契約は、本発明の特許を受ける権利、本発明に基づく特許出願、当該出願を基礎とする日本国内外の優先権主張出願及び分割出願、並びに当該出願より生じる特許権（以下</w:t>
      </w:r>
      <w:r w:rsidR="005C397F" w:rsidRPr="006964C0">
        <w:rPr>
          <w:rFonts w:asciiTheme="minorEastAsia" w:eastAsiaTheme="minorEastAsia" w:hAnsiTheme="minorEastAsia" w:hint="eastAsia"/>
          <w:szCs w:val="21"/>
        </w:rPr>
        <w:t>、</w:t>
      </w:r>
      <w:r w:rsidRPr="006964C0">
        <w:rPr>
          <w:rFonts w:asciiTheme="minorEastAsia" w:eastAsiaTheme="minorEastAsia" w:hAnsiTheme="minorEastAsia" w:hint="eastAsia"/>
          <w:szCs w:val="21"/>
        </w:rPr>
        <w:t>併せて「本特許権等」という</w:t>
      </w:r>
      <w:r w:rsidR="005C397F" w:rsidRPr="006964C0">
        <w:rPr>
          <w:rFonts w:asciiTheme="minorEastAsia" w:eastAsiaTheme="minorEastAsia" w:hAnsiTheme="minorEastAsia" w:hint="eastAsia"/>
          <w:szCs w:val="21"/>
        </w:rPr>
        <w:t>。</w:t>
      </w:r>
      <w:r w:rsidRPr="006964C0">
        <w:rPr>
          <w:rFonts w:asciiTheme="minorEastAsia" w:eastAsiaTheme="minorEastAsia" w:hAnsiTheme="minorEastAsia" w:hint="eastAsia"/>
          <w:szCs w:val="21"/>
        </w:rPr>
        <w:t>）の取扱いについて定めるものとする。</w:t>
      </w:r>
    </w:p>
    <w:p w14:paraId="3D0D306D" w14:textId="77777777" w:rsidR="00912A66" w:rsidRPr="006964C0" w:rsidRDefault="00656BD3" w:rsidP="009315EF">
      <w:pPr>
        <w:pStyle w:val="1"/>
        <w:ind w:leftChars="0" w:left="540" w:firstLineChars="100" w:firstLine="210"/>
        <w:rPr>
          <w:rFonts w:asciiTheme="minorEastAsia" w:eastAsiaTheme="minorEastAsia" w:hAnsiTheme="minorEastAsia"/>
          <w:szCs w:val="21"/>
        </w:rPr>
      </w:pPr>
      <w:r w:rsidRPr="006964C0">
        <w:rPr>
          <w:rFonts w:asciiTheme="minorEastAsia" w:eastAsiaTheme="minorEastAsia" w:hAnsiTheme="minorEastAsia" w:hint="eastAsia"/>
          <w:szCs w:val="21"/>
        </w:rPr>
        <w:t>発明の名称：</w:t>
      </w:r>
    </w:p>
    <w:p w14:paraId="3E07ACD9" w14:textId="77777777" w:rsidR="00656BD3" w:rsidRPr="006964C0" w:rsidRDefault="00656BD3" w:rsidP="009315EF">
      <w:pPr>
        <w:pStyle w:val="1"/>
        <w:ind w:leftChars="0" w:left="540" w:firstLineChars="100" w:firstLine="210"/>
        <w:rPr>
          <w:rFonts w:asciiTheme="minorEastAsia" w:eastAsiaTheme="minorEastAsia" w:hAnsiTheme="minorEastAsia"/>
          <w:szCs w:val="21"/>
        </w:rPr>
      </w:pPr>
      <w:r w:rsidRPr="006964C0">
        <w:rPr>
          <w:rFonts w:asciiTheme="minorEastAsia" w:eastAsiaTheme="minorEastAsia" w:hAnsiTheme="minorEastAsia" w:hint="eastAsia"/>
          <w:szCs w:val="21"/>
        </w:rPr>
        <w:t>甲整理番号：</w:t>
      </w:r>
    </w:p>
    <w:p w14:paraId="477EE636" w14:textId="77777777" w:rsidR="00656BD3" w:rsidRPr="006964C0" w:rsidRDefault="00656BD3" w:rsidP="009315EF">
      <w:pPr>
        <w:pStyle w:val="1"/>
        <w:ind w:leftChars="0" w:left="540" w:firstLineChars="100" w:firstLine="210"/>
        <w:rPr>
          <w:rFonts w:asciiTheme="minorEastAsia" w:eastAsiaTheme="minorEastAsia" w:hAnsiTheme="minorEastAsia"/>
          <w:szCs w:val="21"/>
        </w:rPr>
      </w:pPr>
      <w:r w:rsidRPr="006964C0">
        <w:rPr>
          <w:rFonts w:asciiTheme="minorEastAsia" w:eastAsiaTheme="minorEastAsia" w:hAnsiTheme="minorEastAsia" w:hint="eastAsia"/>
          <w:szCs w:val="21"/>
        </w:rPr>
        <w:t>乙整理番号：</w:t>
      </w:r>
    </w:p>
    <w:p w14:paraId="6A52763D" w14:textId="77777777" w:rsidR="00656BD3" w:rsidRPr="006964C0" w:rsidRDefault="009315EF" w:rsidP="009315EF">
      <w:pPr>
        <w:pStyle w:val="1"/>
        <w:ind w:leftChars="0" w:left="0"/>
        <w:rPr>
          <w:rFonts w:asciiTheme="minorEastAsia" w:eastAsiaTheme="minorEastAsia" w:hAnsiTheme="minorEastAsia"/>
          <w:szCs w:val="21"/>
        </w:rPr>
      </w:pPr>
      <w:r w:rsidRPr="006964C0">
        <w:rPr>
          <w:rFonts w:asciiTheme="minorEastAsia" w:eastAsiaTheme="minorEastAsia" w:hAnsiTheme="minorEastAsia" w:hint="eastAsia"/>
          <w:szCs w:val="21"/>
        </w:rPr>
        <w:t xml:space="preserve">２　</w:t>
      </w:r>
      <w:r w:rsidR="00656BD3" w:rsidRPr="006964C0">
        <w:rPr>
          <w:rFonts w:asciiTheme="minorEastAsia" w:eastAsiaTheme="minorEastAsia" w:hAnsiTheme="minorEastAsia" w:hint="eastAsia"/>
          <w:szCs w:val="21"/>
        </w:rPr>
        <w:t>甲及び乙は、本特許権等の持分を次の通りとすることに合意する。</w:t>
      </w:r>
    </w:p>
    <w:p w14:paraId="788EED14" w14:textId="77777777" w:rsidR="00656BD3" w:rsidRPr="006964C0" w:rsidRDefault="00656BD3" w:rsidP="00BB07E1">
      <w:pPr>
        <w:pStyle w:val="1"/>
        <w:ind w:leftChars="257" w:left="540" w:firstLineChars="100" w:firstLine="210"/>
        <w:rPr>
          <w:rFonts w:asciiTheme="minorEastAsia" w:eastAsiaTheme="minorEastAsia" w:hAnsiTheme="minorEastAsia"/>
          <w:szCs w:val="21"/>
        </w:rPr>
      </w:pPr>
      <w:r w:rsidRPr="006964C0">
        <w:rPr>
          <w:rFonts w:asciiTheme="minorEastAsia" w:eastAsiaTheme="minorEastAsia" w:hAnsiTheme="minorEastAsia" w:hint="eastAsia"/>
          <w:szCs w:val="21"/>
        </w:rPr>
        <w:t>甲：</w:t>
      </w:r>
      <w:r w:rsidR="009315EF" w:rsidRPr="006964C0">
        <w:rPr>
          <w:rFonts w:asciiTheme="minorEastAsia" w:eastAsiaTheme="minorEastAsia" w:hAnsiTheme="minorEastAsia" w:hint="eastAsia"/>
          <w:szCs w:val="21"/>
        </w:rPr>
        <w:t>〇</w:t>
      </w:r>
      <w:r w:rsidRPr="006964C0">
        <w:rPr>
          <w:rFonts w:asciiTheme="minorEastAsia" w:eastAsiaTheme="minorEastAsia" w:hAnsiTheme="minorEastAsia" w:hint="eastAsia"/>
          <w:szCs w:val="21"/>
        </w:rPr>
        <w:t>％</w:t>
      </w:r>
    </w:p>
    <w:p w14:paraId="1E2A2030" w14:textId="77777777" w:rsidR="00656BD3" w:rsidRPr="006964C0" w:rsidRDefault="00656BD3" w:rsidP="00BB07E1">
      <w:pPr>
        <w:pStyle w:val="1"/>
        <w:ind w:leftChars="257" w:left="540" w:firstLineChars="100" w:firstLine="210"/>
        <w:rPr>
          <w:rFonts w:asciiTheme="minorEastAsia" w:eastAsiaTheme="minorEastAsia" w:hAnsiTheme="minorEastAsia"/>
          <w:szCs w:val="21"/>
        </w:rPr>
      </w:pPr>
      <w:r w:rsidRPr="006964C0">
        <w:rPr>
          <w:rFonts w:asciiTheme="minorEastAsia" w:eastAsiaTheme="minorEastAsia" w:hAnsiTheme="minorEastAsia" w:hint="eastAsia"/>
          <w:szCs w:val="21"/>
        </w:rPr>
        <w:t>乙：</w:t>
      </w:r>
      <w:r w:rsidR="009315EF" w:rsidRPr="006964C0">
        <w:rPr>
          <w:rFonts w:asciiTheme="minorEastAsia" w:eastAsiaTheme="minorEastAsia" w:hAnsiTheme="minorEastAsia" w:hint="eastAsia"/>
          <w:szCs w:val="21"/>
        </w:rPr>
        <w:t>〇</w:t>
      </w:r>
      <w:r w:rsidRPr="006964C0">
        <w:rPr>
          <w:rFonts w:asciiTheme="minorEastAsia" w:eastAsiaTheme="minorEastAsia" w:hAnsiTheme="minorEastAsia" w:hint="eastAsia"/>
          <w:szCs w:val="21"/>
        </w:rPr>
        <w:t>％</w:t>
      </w:r>
    </w:p>
    <w:p w14:paraId="51219818" w14:textId="77777777" w:rsidR="00656BD3" w:rsidRPr="006964C0" w:rsidRDefault="00656BD3" w:rsidP="00656BD3">
      <w:pPr>
        <w:rPr>
          <w:rFonts w:asciiTheme="minorEastAsia" w:eastAsiaTheme="minorEastAsia" w:hAnsiTheme="minorEastAsia"/>
          <w:szCs w:val="21"/>
        </w:rPr>
      </w:pPr>
    </w:p>
    <w:p w14:paraId="10D4B593" w14:textId="77777777" w:rsidR="009315EF" w:rsidRPr="006964C0" w:rsidRDefault="009315EF" w:rsidP="00656BD3">
      <w:pPr>
        <w:rPr>
          <w:rFonts w:asciiTheme="minorEastAsia" w:eastAsiaTheme="minorEastAsia" w:hAnsiTheme="minorEastAsia"/>
          <w:szCs w:val="21"/>
        </w:rPr>
      </w:pPr>
      <w:r w:rsidRPr="006964C0">
        <w:rPr>
          <w:rFonts w:asciiTheme="minorEastAsia" w:eastAsiaTheme="minorEastAsia" w:hAnsiTheme="minorEastAsia" w:hint="eastAsia"/>
          <w:szCs w:val="21"/>
        </w:rPr>
        <w:t>（権利化及び維持保全）</w:t>
      </w:r>
    </w:p>
    <w:p w14:paraId="4B468E9C"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第２条</w:t>
      </w:r>
      <w:r w:rsidR="009315EF" w:rsidRPr="006964C0">
        <w:rPr>
          <w:rFonts w:asciiTheme="minorEastAsia" w:eastAsiaTheme="minorEastAsia" w:hAnsiTheme="minorEastAsia" w:hint="eastAsia"/>
          <w:szCs w:val="21"/>
        </w:rPr>
        <w:t xml:space="preserve">　</w:t>
      </w:r>
      <w:r w:rsidRPr="006964C0">
        <w:rPr>
          <w:rFonts w:asciiTheme="minorEastAsia" w:eastAsiaTheme="minorEastAsia" w:hAnsiTheme="minorEastAsia" w:hint="eastAsia"/>
          <w:szCs w:val="21"/>
        </w:rPr>
        <w:t>本特許権等の</w:t>
      </w:r>
      <w:r w:rsidR="002015C2" w:rsidRPr="006964C0">
        <w:rPr>
          <w:rFonts w:asciiTheme="minorEastAsia" w:eastAsiaTheme="minorEastAsia" w:hAnsiTheme="minorEastAsia" w:hint="eastAsia"/>
          <w:szCs w:val="21"/>
        </w:rPr>
        <w:t>出願及び</w:t>
      </w:r>
      <w:r w:rsidRPr="006964C0">
        <w:rPr>
          <w:rFonts w:asciiTheme="minorEastAsia" w:eastAsiaTheme="minorEastAsia" w:hAnsiTheme="minorEastAsia" w:hint="eastAsia"/>
          <w:szCs w:val="21"/>
        </w:rPr>
        <w:t>権利化にかかる手続き</w:t>
      </w:r>
      <w:r w:rsidR="002015C2" w:rsidRPr="006964C0">
        <w:rPr>
          <w:rFonts w:asciiTheme="minorEastAsia" w:eastAsiaTheme="minorEastAsia" w:hAnsiTheme="minorEastAsia" w:hint="eastAsia"/>
          <w:szCs w:val="21"/>
        </w:rPr>
        <w:t>は、乙が窓口となって行い、</w:t>
      </w:r>
      <w:r w:rsidRPr="006964C0">
        <w:rPr>
          <w:rFonts w:asciiTheme="minorEastAsia" w:eastAsiaTheme="minorEastAsia" w:hAnsiTheme="minorEastAsia" w:hint="eastAsia"/>
          <w:szCs w:val="21"/>
        </w:rPr>
        <w:t>甲はこれに協力する</w:t>
      </w:r>
      <w:r w:rsidR="002015C2" w:rsidRPr="006964C0">
        <w:rPr>
          <w:rFonts w:asciiTheme="minorEastAsia" w:eastAsiaTheme="minorEastAsia" w:hAnsiTheme="minorEastAsia" w:hint="eastAsia"/>
          <w:szCs w:val="21"/>
        </w:rPr>
        <w:t>ものとする</w:t>
      </w:r>
      <w:r w:rsidRPr="006964C0">
        <w:rPr>
          <w:rFonts w:asciiTheme="minorEastAsia" w:eastAsiaTheme="minorEastAsia" w:hAnsiTheme="minorEastAsia" w:hint="eastAsia"/>
          <w:szCs w:val="21"/>
        </w:rPr>
        <w:t>。</w:t>
      </w:r>
    </w:p>
    <w:p w14:paraId="6CD9D814" w14:textId="77777777" w:rsidR="00656BD3" w:rsidRPr="006964C0" w:rsidRDefault="009315EF" w:rsidP="006964C0">
      <w:pPr>
        <w:pStyle w:val="1"/>
        <w:ind w:leftChars="0"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 xml:space="preserve">２　</w:t>
      </w:r>
      <w:r w:rsidR="00656BD3" w:rsidRPr="006964C0">
        <w:rPr>
          <w:rFonts w:asciiTheme="minorEastAsia" w:eastAsiaTheme="minorEastAsia" w:hAnsiTheme="minorEastAsia" w:hint="eastAsia"/>
          <w:szCs w:val="21"/>
        </w:rPr>
        <w:t>乙は、前項における手続きに関して所轄官庁に書面を提出した場合及び書面を受領した場合、当該書面の写しをその都度遅滞なく甲に送付する</w:t>
      </w:r>
      <w:r w:rsidR="004B26A1" w:rsidRPr="006964C0">
        <w:rPr>
          <w:rFonts w:asciiTheme="minorEastAsia" w:eastAsiaTheme="minorEastAsia" w:hAnsiTheme="minorEastAsia" w:hint="eastAsia"/>
        </w:rPr>
        <w:t>（代理人をして送付せしめることを妨げない。）</w:t>
      </w:r>
      <w:r w:rsidR="00656BD3" w:rsidRPr="006964C0">
        <w:rPr>
          <w:rFonts w:asciiTheme="minorEastAsia" w:eastAsiaTheme="minorEastAsia" w:hAnsiTheme="minorEastAsia" w:hint="eastAsia"/>
          <w:szCs w:val="21"/>
        </w:rPr>
        <w:t>ものとする。</w:t>
      </w:r>
    </w:p>
    <w:p w14:paraId="7C435632" w14:textId="77777777" w:rsidR="00656BD3" w:rsidRPr="006964C0" w:rsidRDefault="009315EF" w:rsidP="006964C0">
      <w:pPr>
        <w:pStyle w:val="1"/>
        <w:ind w:leftChars="0"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 xml:space="preserve">３　</w:t>
      </w:r>
      <w:r w:rsidR="00656BD3" w:rsidRPr="006964C0">
        <w:rPr>
          <w:rFonts w:asciiTheme="minorEastAsia" w:eastAsiaTheme="minorEastAsia" w:hAnsiTheme="minorEastAsia" w:hint="eastAsia"/>
          <w:szCs w:val="21"/>
        </w:rPr>
        <w:t>乙は、本発明の特許出願を基礎とする国内外の優先権主張出願及び分割出願を行う場合、事前に甲の同意を得るものとする。</w:t>
      </w:r>
    </w:p>
    <w:p w14:paraId="3E4EC1C3" w14:textId="77777777" w:rsidR="001F0DE4" w:rsidRPr="006964C0" w:rsidRDefault="009315EF" w:rsidP="006964C0">
      <w:pPr>
        <w:pStyle w:val="1"/>
        <w:tabs>
          <w:tab w:val="left" w:pos="6705"/>
        </w:tabs>
        <w:ind w:leftChars="0"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 xml:space="preserve">４　</w:t>
      </w:r>
      <w:r w:rsidR="00656BD3" w:rsidRPr="006964C0">
        <w:rPr>
          <w:rFonts w:asciiTheme="minorEastAsia" w:eastAsiaTheme="minorEastAsia" w:hAnsiTheme="minorEastAsia" w:hint="eastAsia"/>
          <w:szCs w:val="21"/>
        </w:rPr>
        <w:t>本特許権等の</w:t>
      </w:r>
      <w:r w:rsidR="00D92F16" w:rsidRPr="006964C0">
        <w:rPr>
          <w:rFonts w:asciiTheme="minorEastAsia" w:eastAsiaTheme="minorEastAsia" w:hAnsiTheme="minorEastAsia" w:hint="eastAsia"/>
          <w:color w:val="000000" w:themeColor="text1"/>
          <w:szCs w:val="21"/>
        </w:rPr>
        <w:t>出願、</w:t>
      </w:r>
      <w:r w:rsidR="00656BD3" w:rsidRPr="006964C0">
        <w:rPr>
          <w:rFonts w:asciiTheme="minorEastAsia" w:eastAsiaTheme="minorEastAsia" w:hAnsiTheme="minorEastAsia" w:hint="eastAsia"/>
          <w:szCs w:val="21"/>
        </w:rPr>
        <w:t>権利化、維持保全のために必要な費用（</w:t>
      </w:r>
      <w:r w:rsidR="00DE47BA" w:rsidRPr="006964C0">
        <w:rPr>
          <w:rFonts w:asciiTheme="minorEastAsia" w:eastAsiaTheme="minorEastAsia" w:hAnsiTheme="minorEastAsia" w:hint="eastAsia"/>
          <w:szCs w:val="21"/>
        </w:rPr>
        <w:t>以下、「特許費用」といい、</w:t>
      </w:r>
      <w:r w:rsidR="00761D50" w:rsidRPr="006964C0">
        <w:rPr>
          <w:rFonts w:asciiTheme="minorEastAsia" w:eastAsiaTheme="minorEastAsia" w:hAnsiTheme="minorEastAsia" w:hint="eastAsia"/>
          <w:szCs w:val="21"/>
        </w:rPr>
        <w:t>印紙代、</w:t>
      </w:r>
      <w:r w:rsidR="00656BD3" w:rsidRPr="006964C0">
        <w:rPr>
          <w:rFonts w:asciiTheme="minorEastAsia" w:eastAsiaTheme="minorEastAsia" w:hAnsiTheme="minorEastAsia" w:hint="eastAsia"/>
          <w:szCs w:val="21"/>
        </w:rPr>
        <w:t>弁理士、弁護士及び日本国外の現地代理人等の第三者に依頼してなした業務の費用並びに翻訳費用を含む</w:t>
      </w:r>
      <w:r w:rsidR="00761D50" w:rsidRPr="006964C0">
        <w:rPr>
          <w:rFonts w:asciiTheme="minorEastAsia" w:eastAsiaTheme="minorEastAsia" w:hAnsiTheme="minorEastAsia" w:hint="eastAsia"/>
          <w:szCs w:val="21"/>
        </w:rPr>
        <w:t>。</w:t>
      </w:r>
      <w:r w:rsidR="00656BD3" w:rsidRPr="006964C0">
        <w:rPr>
          <w:rFonts w:asciiTheme="minorEastAsia" w:eastAsiaTheme="minorEastAsia" w:hAnsiTheme="minorEastAsia" w:hint="eastAsia"/>
          <w:szCs w:val="21"/>
        </w:rPr>
        <w:t>）の負担については、</w:t>
      </w:r>
      <w:r w:rsidR="001F0DE4" w:rsidRPr="006964C0">
        <w:rPr>
          <w:rFonts w:asciiTheme="minorEastAsia" w:eastAsiaTheme="minorEastAsia" w:hAnsiTheme="minorEastAsia" w:hint="eastAsia"/>
          <w:szCs w:val="21"/>
        </w:rPr>
        <w:t>甲及び乙</w:t>
      </w:r>
      <w:r w:rsidR="008361DA" w:rsidRPr="006964C0">
        <w:rPr>
          <w:rFonts w:asciiTheme="minorEastAsia" w:eastAsiaTheme="minorEastAsia" w:hAnsiTheme="minorEastAsia" w:hint="eastAsia"/>
          <w:szCs w:val="21"/>
        </w:rPr>
        <w:t>は</w:t>
      </w:r>
      <w:r w:rsidR="001F0DE4" w:rsidRPr="006964C0">
        <w:rPr>
          <w:rFonts w:asciiTheme="minorEastAsia" w:eastAsiaTheme="minorEastAsia" w:hAnsiTheme="minorEastAsia" w:hint="eastAsia"/>
          <w:szCs w:val="21"/>
        </w:rPr>
        <w:t>第１条第２項に定める持分比率に応じて負担するものとする。</w:t>
      </w:r>
    </w:p>
    <w:p w14:paraId="6E6C2A95" w14:textId="77777777" w:rsidR="009315EF" w:rsidRPr="006964C0" w:rsidRDefault="009315EF" w:rsidP="001F0DE4">
      <w:pPr>
        <w:pStyle w:val="1"/>
        <w:tabs>
          <w:tab w:val="left" w:pos="6705"/>
        </w:tabs>
        <w:ind w:leftChars="0" w:left="0"/>
        <w:rPr>
          <w:rFonts w:asciiTheme="minorEastAsia" w:eastAsiaTheme="minorEastAsia" w:hAnsiTheme="minorEastAsia"/>
          <w:color w:val="000000" w:themeColor="text1"/>
          <w:szCs w:val="21"/>
        </w:rPr>
      </w:pPr>
    </w:p>
    <w:p w14:paraId="46AA80AD" w14:textId="77777777" w:rsidR="00656BD3" w:rsidRPr="006964C0" w:rsidRDefault="009315EF" w:rsidP="006964C0">
      <w:pPr>
        <w:pStyle w:val="1"/>
        <w:tabs>
          <w:tab w:val="left" w:pos="6705"/>
        </w:tabs>
        <w:ind w:leftChars="0" w:left="0"/>
        <w:rPr>
          <w:rFonts w:asciiTheme="minorEastAsia" w:eastAsiaTheme="minorEastAsia" w:hAnsiTheme="minorEastAsia"/>
          <w:color w:val="000000" w:themeColor="text1"/>
          <w:szCs w:val="21"/>
        </w:rPr>
      </w:pPr>
      <w:r w:rsidRPr="006964C0">
        <w:rPr>
          <w:rFonts w:asciiTheme="minorEastAsia" w:eastAsiaTheme="minorEastAsia" w:hAnsiTheme="minorEastAsia" w:hint="eastAsia"/>
          <w:color w:val="000000" w:themeColor="text1"/>
          <w:szCs w:val="21"/>
        </w:rPr>
        <w:t>（</w:t>
      </w:r>
      <w:r w:rsidR="00EB6831" w:rsidRPr="006964C0">
        <w:rPr>
          <w:rFonts w:asciiTheme="minorEastAsia" w:eastAsiaTheme="minorEastAsia" w:hAnsiTheme="minorEastAsia" w:hint="eastAsia"/>
          <w:color w:val="000000" w:themeColor="text1"/>
          <w:szCs w:val="21"/>
        </w:rPr>
        <w:t>実施</w:t>
      </w:r>
      <w:r w:rsidRPr="006964C0">
        <w:rPr>
          <w:rFonts w:asciiTheme="minorEastAsia" w:eastAsiaTheme="minorEastAsia" w:hAnsiTheme="minorEastAsia" w:hint="eastAsia"/>
          <w:color w:val="000000" w:themeColor="text1"/>
          <w:szCs w:val="21"/>
        </w:rPr>
        <w:t>）</w:t>
      </w:r>
    </w:p>
    <w:p w14:paraId="16175214" w14:textId="77777777" w:rsidR="00451C04" w:rsidRPr="006964C0" w:rsidRDefault="00656BD3"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hint="eastAsia"/>
          <w:color w:val="000000" w:themeColor="text1"/>
          <w:szCs w:val="21"/>
        </w:rPr>
        <w:t>第３条</w:t>
      </w:r>
      <w:r w:rsidR="009315EF" w:rsidRPr="006964C0">
        <w:rPr>
          <w:rFonts w:asciiTheme="minorEastAsia" w:eastAsiaTheme="minorEastAsia" w:hAnsiTheme="minorEastAsia" w:hint="eastAsia"/>
          <w:color w:val="000000" w:themeColor="text1"/>
          <w:szCs w:val="21"/>
        </w:rPr>
        <w:t xml:space="preserve">　</w:t>
      </w:r>
      <w:r w:rsidR="00451C04" w:rsidRPr="006964C0">
        <w:rPr>
          <w:rFonts w:asciiTheme="minorEastAsia" w:eastAsiaTheme="minorEastAsia" w:hAnsiTheme="minorEastAsia" w:hint="eastAsia"/>
          <w:color w:val="000000" w:themeColor="text1"/>
          <w:szCs w:val="21"/>
        </w:rPr>
        <w:t>乙は、甲に通知することにより、</w:t>
      </w:r>
      <w:r w:rsidR="001007FD" w:rsidRPr="006964C0">
        <w:rPr>
          <w:rFonts w:asciiTheme="minorEastAsia" w:eastAsiaTheme="minorEastAsia" w:hAnsiTheme="minorEastAsia" w:hint="eastAsia"/>
          <w:color w:val="000000" w:themeColor="text1"/>
          <w:szCs w:val="21"/>
        </w:rPr>
        <w:t>非独占的に</w:t>
      </w:r>
      <w:r w:rsidR="00451C04" w:rsidRPr="006964C0">
        <w:rPr>
          <w:rFonts w:asciiTheme="minorEastAsia" w:eastAsiaTheme="minorEastAsia" w:hAnsiTheme="minorEastAsia" w:hint="eastAsia"/>
          <w:color w:val="000000" w:themeColor="text1"/>
          <w:szCs w:val="21"/>
        </w:rPr>
        <w:t>本特許権等を実施することができるものとする。</w:t>
      </w:r>
    </w:p>
    <w:p w14:paraId="17B48BF4" w14:textId="77777777" w:rsidR="00451C04" w:rsidRPr="006964C0" w:rsidRDefault="00D66BC4"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hint="eastAsia"/>
          <w:color w:val="000000" w:themeColor="text1"/>
          <w:szCs w:val="21"/>
        </w:rPr>
        <w:lastRenderedPageBreak/>
        <w:t>２　甲は、試験又は研究のためにする実施を除き、</w:t>
      </w:r>
      <w:r w:rsidR="00252434">
        <w:rPr>
          <w:rFonts w:asciiTheme="minorEastAsia" w:eastAsiaTheme="minorEastAsia" w:hAnsiTheme="minorEastAsia" w:hint="eastAsia"/>
          <w:color w:val="000000" w:themeColor="text1"/>
          <w:szCs w:val="21"/>
        </w:rPr>
        <w:t>事業</w:t>
      </w:r>
      <w:r w:rsidRPr="006964C0">
        <w:rPr>
          <w:rFonts w:asciiTheme="minorEastAsia" w:eastAsiaTheme="minorEastAsia" w:hAnsiTheme="minorEastAsia" w:hint="eastAsia"/>
          <w:color w:val="000000" w:themeColor="text1"/>
          <w:szCs w:val="21"/>
        </w:rPr>
        <w:t>として</w:t>
      </w:r>
      <w:r w:rsidR="00451C04" w:rsidRPr="006964C0">
        <w:rPr>
          <w:rFonts w:asciiTheme="minorEastAsia" w:eastAsiaTheme="minorEastAsia" w:hAnsiTheme="minorEastAsia" w:hint="eastAsia"/>
          <w:color w:val="000000" w:themeColor="text1"/>
          <w:szCs w:val="21"/>
        </w:rPr>
        <w:t>本特許権等を実施しないものとする。</w:t>
      </w:r>
    </w:p>
    <w:p w14:paraId="0469DC72" w14:textId="77777777" w:rsidR="00263020" w:rsidRPr="006964C0" w:rsidRDefault="00451C04"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hint="eastAsia"/>
          <w:color w:val="000000" w:themeColor="text1"/>
          <w:szCs w:val="21"/>
        </w:rPr>
        <w:t xml:space="preserve">３　</w:t>
      </w:r>
      <w:r w:rsidR="00263020" w:rsidRPr="006964C0">
        <w:rPr>
          <w:rFonts w:asciiTheme="minorEastAsia" w:eastAsiaTheme="minorEastAsia" w:hAnsiTheme="minorEastAsia" w:hint="eastAsia"/>
          <w:color w:val="000000" w:themeColor="text1"/>
          <w:szCs w:val="21"/>
        </w:rPr>
        <w:t>乙は、甲の同意を得ることなく、第三者に対</w:t>
      </w:r>
      <w:r w:rsidR="00F70A06" w:rsidRPr="006964C0">
        <w:rPr>
          <w:rFonts w:asciiTheme="minorEastAsia" w:eastAsiaTheme="minorEastAsia" w:hAnsiTheme="minorEastAsia" w:hint="eastAsia"/>
          <w:color w:val="000000" w:themeColor="text1"/>
          <w:szCs w:val="21"/>
        </w:rPr>
        <w:t>し、共有特許権等の非独占的な実施の許諾を行うことができる。</w:t>
      </w:r>
      <w:r w:rsidR="00D66BC4" w:rsidRPr="006964C0">
        <w:rPr>
          <w:rFonts w:asciiTheme="minorEastAsia" w:eastAsiaTheme="minorEastAsia" w:hAnsiTheme="minorEastAsia" w:hint="eastAsia"/>
        </w:rPr>
        <w:t>なお、乙の子会社による実施及び乙又は乙の子会社の事業のためにする第三者による製造（乙又は乙の子会社が納入（部材購入による場合を含む。）を受ける範囲での製造に限る。）は、乙の実施として取り扱われる。</w:t>
      </w:r>
    </w:p>
    <w:p w14:paraId="6C3ABBDB" w14:textId="77777777" w:rsidR="00263020" w:rsidRPr="006964C0" w:rsidRDefault="00263020"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color w:val="000000" w:themeColor="text1"/>
          <w:szCs w:val="21"/>
        </w:rPr>
        <w:t xml:space="preserve">４　</w:t>
      </w:r>
      <w:r w:rsidRPr="006964C0">
        <w:rPr>
          <w:rFonts w:asciiTheme="minorEastAsia" w:eastAsiaTheme="minorEastAsia" w:hAnsiTheme="minorEastAsia" w:hint="eastAsia"/>
          <w:color w:val="000000" w:themeColor="text1"/>
          <w:szCs w:val="21"/>
        </w:rPr>
        <w:t>甲は、乙の同意を得ることなく、第三者に対し、共有特許権等の非独占的な実施の許諾を行うことができる。ただし、甲は、当該許諾を行うに当たっては、乙の意見を事前に聴取の上、これを斟酌するものとする。</w:t>
      </w:r>
    </w:p>
    <w:p w14:paraId="2445B47A" w14:textId="77777777" w:rsidR="00263020" w:rsidRPr="006964C0" w:rsidRDefault="00263020"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color w:val="000000" w:themeColor="text1"/>
          <w:szCs w:val="21"/>
        </w:rPr>
        <w:t xml:space="preserve">５　</w:t>
      </w:r>
      <w:r w:rsidRPr="006964C0">
        <w:rPr>
          <w:rFonts w:asciiTheme="minorEastAsia" w:eastAsiaTheme="minorEastAsia" w:hAnsiTheme="minorEastAsia" w:hint="eastAsia"/>
          <w:color w:val="000000" w:themeColor="text1"/>
          <w:szCs w:val="21"/>
        </w:rPr>
        <w:t>第三者に対する実施許諾に係る対価は、甲及び乙に対し、当該共有特許権等のそれぞれの持分に応じて配分される。</w:t>
      </w:r>
    </w:p>
    <w:p w14:paraId="21295FCC" w14:textId="77777777" w:rsidR="0046029B" w:rsidRPr="006964C0" w:rsidRDefault="00263020"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color w:val="000000" w:themeColor="text1"/>
          <w:szCs w:val="21"/>
        </w:rPr>
        <w:t>６</w:t>
      </w:r>
      <w:r w:rsidR="00B6476B" w:rsidRPr="006964C0">
        <w:rPr>
          <w:rFonts w:asciiTheme="minorEastAsia" w:eastAsiaTheme="minorEastAsia" w:hAnsiTheme="minorEastAsia" w:hint="eastAsia"/>
          <w:color w:val="000000" w:themeColor="text1"/>
          <w:szCs w:val="21"/>
        </w:rPr>
        <w:t xml:space="preserve">　</w:t>
      </w:r>
      <w:r w:rsidR="00451C04" w:rsidRPr="006964C0">
        <w:rPr>
          <w:rFonts w:asciiTheme="minorEastAsia" w:eastAsiaTheme="minorEastAsia" w:hAnsiTheme="minorEastAsia" w:hint="eastAsia"/>
          <w:color w:val="000000" w:themeColor="text1"/>
          <w:szCs w:val="21"/>
        </w:rPr>
        <w:t>甲及び乙は</w:t>
      </w:r>
      <w:r w:rsidR="0046029B" w:rsidRPr="006964C0">
        <w:rPr>
          <w:rFonts w:asciiTheme="minorEastAsia" w:eastAsiaTheme="minorEastAsia" w:hAnsiTheme="minorEastAsia" w:hint="eastAsia"/>
          <w:color w:val="000000" w:themeColor="text1"/>
          <w:szCs w:val="21"/>
        </w:rPr>
        <w:t>本特許権等持分の全部又は一部を第三者に譲渡</w:t>
      </w:r>
      <w:r w:rsidR="00B6476B" w:rsidRPr="006964C0">
        <w:rPr>
          <w:rFonts w:asciiTheme="minorEastAsia" w:eastAsiaTheme="minorEastAsia" w:hAnsiTheme="minorEastAsia" w:hint="eastAsia"/>
          <w:color w:val="000000" w:themeColor="text1"/>
          <w:szCs w:val="21"/>
        </w:rPr>
        <w:t>しようと</w:t>
      </w:r>
      <w:r w:rsidR="0046029B" w:rsidRPr="006964C0">
        <w:rPr>
          <w:rFonts w:asciiTheme="minorEastAsia" w:eastAsiaTheme="minorEastAsia" w:hAnsiTheme="minorEastAsia" w:hint="eastAsia"/>
          <w:color w:val="000000" w:themeColor="text1"/>
          <w:szCs w:val="21"/>
        </w:rPr>
        <w:t>する場合には、</w:t>
      </w:r>
      <w:r w:rsidR="00B6476B" w:rsidRPr="006964C0">
        <w:rPr>
          <w:rFonts w:asciiTheme="minorEastAsia" w:eastAsiaTheme="minorEastAsia" w:hAnsiTheme="minorEastAsia" w:hint="eastAsia"/>
          <w:color w:val="000000" w:themeColor="text1"/>
          <w:szCs w:val="21"/>
        </w:rPr>
        <w:t>事前に書面による</w:t>
      </w:r>
      <w:r w:rsidR="001007FD" w:rsidRPr="006964C0">
        <w:rPr>
          <w:rFonts w:asciiTheme="minorEastAsia" w:eastAsiaTheme="minorEastAsia" w:hAnsiTheme="minorEastAsia" w:hint="eastAsia"/>
          <w:color w:val="000000" w:themeColor="text1"/>
          <w:szCs w:val="21"/>
        </w:rPr>
        <w:t>相手方</w:t>
      </w:r>
      <w:r w:rsidR="0046029B" w:rsidRPr="006964C0">
        <w:rPr>
          <w:rFonts w:asciiTheme="minorEastAsia" w:eastAsiaTheme="minorEastAsia" w:hAnsiTheme="minorEastAsia" w:hint="eastAsia"/>
          <w:color w:val="000000" w:themeColor="text1"/>
          <w:szCs w:val="21"/>
        </w:rPr>
        <w:t>の同意を得なければならない。</w:t>
      </w:r>
    </w:p>
    <w:p w14:paraId="4B4CE6C8" w14:textId="77777777" w:rsidR="00515B3C" w:rsidRPr="006964C0" w:rsidRDefault="00263020" w:rsidP="006964C0">
      <w:pPr>
        <w:ind w:left="210" w:hangingChars="100" w:hanging="210"/>
        <w:rPr>
          <w:rFonts w:asciiTheme="minorEastAsia" w:eastAsiaTheme="minorEastAsia" w:hAnsiTheme="minorEastAsia"/>
          <w:color w:val="000000" w:themeColor="text1"/>
          <w:szCs w:val="21"/>
        </w:rPr>
      </w:pPr>
      <w:r w:rsidRPr="006964C0">
        <w:rPr>
          <w:rFonts w:asciiTheme="minorEastAsia" w:eastAsiaTheme="minorEastAsia" w:hAnsiTheme="minorEastAsia"/>
          <w:color w:val="000000" w:themeColor="text1"/>
          <w:szCs w:val="21"/>
        </w:rPr>
        <w:t>７</w:t>
      </w:r>
      <w:r w:rsidR="00515B3C" w:rsidRPr="006964C0">
        <w:rPr>
          <w:rFonts w:asciiTheme="minorEastAsia" w:eastAsiaTheme="minorEastAsia" w:hAnsiTheme="minorEastAsia" w:hint="eastAsia"/>
          <w:color w:val="000000" w:themeColor="text1"/>
          <w:szCs w:val="21"/>
        </w:rPr>
        <w:t xml:space="preserve">　乙は、本特許権等</w:t>
      </w:r>
      <w:r w:rsidR="00280F6E" w:rsidRPr="006964C0">
        <w:rPr>
          <w:rFonts w:asciiTheme="minorEastAsia" w:eastAsiaTheme="minorEastAsia" w:hAnsiTheme="minorEastAsia" w:hint="eastAsia"/>
          <w:color w:val="000000" w:themeColor="text1"/>
          <w:szCs w:val="21"/>
        </w:rPr>
        <w:t>の実施又は実施許諾の有無に拘わらず</w:t>
      </w:r>
      <w:r w:rsidR="00515B3C" w:rsidRPr="006964C0">
        <w:rPr>
          <w:rFonts w:asciiTheme="minorEastAsia" w:eastAsiaTheme="minorEastAsia" w:hAnsiTheme="minorEastAsia" w:hint="eastAsia"/>
          <w:color w:val="000000" w:themeColor="text1"/>
          <w:szCs w:val="21"/>
        </w:rPr>
        <w:t>、</w:t>
      </w:r>
      <w:r w:rsidR="00D35EFB" w:rsidRPr="006964C0">
        <w:rPr>
          <w:rFonts w:asciiTheme="minorEastAsia" w:eastAsiaTheme="minorEastAsia" w:hAnsiTheme="minorEastAsia" w:hint="eastAsia"/>
          <w:color w:val="000000" w:themeColor="text1"/>
          <w:szCs w:val="21"/>
        </w:rPr>
        <w:t>第</w:t>
      </w:r>
      <w:r w:rsidR="00280F6E" w:rsidRPr="006964C0">
        <w:rPr>
          <w:rFonts w:asciiTheme="minorEastAsia" w:eastAsiaTheme="minorEastAsia" w:hAnsiTheme="minorEastAsia" w:hint="eastAsia"/>
          <w:color w:val="000000" w:themeColor="text1"/>
          <w:szCs w:val="21"/>
        </w:rPr>
        <w:t>１</w:t>
      </w:r>
      <w:r w:rsidR="00D35EFB" w:rsidRPr="006964C0">
        <w:rPr>
          <w:rFonts w:asciiTheme="minorEastAsia" w:eastAsiaTheme="minorEastAsia" w:hAnsiTheme="minorEastAsia" w:hint="eastAsia"/>
          <w:color w:val="000000" w:themeColor="text1"/>
          <w:szCs w:val="21"/>
        </w:rPr>
        <w:t>項</w:t>
      </w:r>
      <w:r w:rsidR="00F767F0">
        <w:rPr>
          <w:rFonts w:asciiTheme="minorEastAsia" w:eastAsiaTheme="minorEastAsia" w:hAnsiTheme="minorEastAsia" w:hint="eastAsia"/>
          <w:color w:val="000000" w:themeColor="text1"/>
          <w:szCs w:val="21"/>
        </w:rPr>
        <w:t>から</w:t>
      </w:r>
      <w:r w:rsidR="00280F6E" w:rsidRPr="006964C0">
        <w:rPr>
          <w:rFonts w:asciiTheme="minorEastAsia" w:eastAsiaTheme="minorEastAsia" w:hAnsiTheme="minorEastAsia" w:hint="eastAsia"/>
          <w:color w:val="000000" w:themeColor="text1"/>
          <w:szCs w:val="21"/>
        </w:rPr>
        <w:t>第３項</w:t>
      </w:r>
      <w:r w:rsidR="005953C8" w:rsidRPr="006964C0">
        <w:rPr>
          <w:rFonts w:asciiTheme="minorEastAsia" w:eastAsiaTheme="minorEastAsia" w:hAnsiTheme="minorEastAsia" w:hint="eastAsia"/>
          <w:color w:val="000000" w:themeColor="text1"/>
          <w:szCs w:val="21"/>
        </w:rPr>
        <w:t>に</w:t>
      </w:r>
      <w:r w:rsidR="00F70A06" w:rsidRPr="006964C0">
        <w:rPr>
          <w:rFonts w:asciiTheme="minorEastAsia" w:eastAsiaTheme="minorEastAsia" w:hAnsiTheme="minorEastAsia" w:hint="eastAsia"/>
          <w:color w:val="000000" w:themeColor="text1"/>
          <w:szCs w:val="21"/>
        </w:rPr>
        <w:t>定める乙の非独占的実施権に</w:t>
      </w:r>
      <w:r w:rsidR="005953C8" w:rsidRPr="006964C0">
        <w:rPr>
          <w:rFonts w:asciiTheme="minorEastAsia" w:eastAsiaTheme="minorEastAsia" w:hAnsiTheme="minorEastAsia" w:hint="eastAsia"/>
          <w:color w:val="000000" w:themeColor="text1"/>
          <w:szCs w:val="21"/>
        </w:rPr>
        <w:t>対する</w:t>
      </w:r>
      <w:r w:rsidR="00F70A06" w:rsidRPr="006964C0">
        <w:rPr>
          <w:rFonts w:asciiTheme="minorEastAsia" w:eastAsiaTheme="minorEastAsia" w:hAnsiTheme="minorEastAsia"/>
          <w:color w:val="000000" w:themeColor="text1"/>
          <w:szCs w:val="21"/>
        </w:rPr>
        <w:t>対価</w:t>
      </w:r>
      <w:r w:rsidR="00D35EFB" w:rsidRPr="006964C0">
        <w:rPr>
          <w:rFonts w:asciiTheme="minorEastAsia" w:eastAsiaTheme="minorEastAsia" w:hAnsiTheme="minorEastAsia" w:hint="eastAsia"/>
          <w:color w:val="000000" w:themeColor="text1"/>
          <w:szCs w:val="21"/>
        </w:rPr>
        <w:t>として、</w:t>
      </w:r>
      <w:r w:rsidR="00280F6E" w:rsidRPr="006964C0">
        <w:rPr>
          <w:rFonts w:asciiTheme="minorEastAsia" w:eastAsiaTheme="minorEastAsia" w:hAnsiTheme="minorEastAsia" w:hint="eastAsia"/>
          <w:color w:val="000000" w:themeColor="text1"/>
          <w:szCs w:val="21"/>
        </w:rPr>
        <w:t>甲が</w:t>
      </w:r>
      <w:r w:rsidR="00472F63" w:rsidRPr="006964C0">
        <w:rPr>
          <w:rFonts w:asciiTheme="minorEastAsia" w:eastAsiaTheme="minorEastAsia" w:hAnsiTheme="minorEastAsia" w:hint="eastAsia"/>
          <w:color w:val="000000" w:themeColor="text1"/>
          <w:szCs w:val="21"/>
        </w:rPr>
        <w:t>第２条第４項の定めに従い負担した</w:t>
      </w:r>
      <w:r w:rsidR="00280F6E" w:rsidRPr="006964C0">
        <w:rPr>
          <w:rFonts w:asciiTheme="minorEastAsia" w:eastAsiaTheme="minorEastAsia" w:hAnsiTheme="minorEastAsia" w:hint="eastAsia"/>
          <w:color w:val="000000" w:themeColor="text1"/>
          <w:szCs w:val="21"/>
        </w:rPr>
        <w:t>甲の持分に係る</w:t>
      </w:r>
      <w:r w:rsidR="005953C8" w:rsidRPr="006964C0">
        <w:rPr>
          <w:rFonts w:asciiTheme="minorEastAsia" w:eastAsiaTheme="minorEastAsia" w:hAnsiTheme="minorEastAsia" w:hint="eastAsia"/>
          <w:color w:val="000000" w:themeColor="text1"/>
          <w:szCs w:val="21"/>
        </w:rPr>
        <w:t>全ての</w:t>
      </w:r>
      <w:r w:rsidR="00472F63" w:rsidRPr="006964C0">
        <w:rPr>
          <w:rFonts w:asciiTheme="minorEastAsia" w:eastAsiaTheme="minorEastAsia" w:hAnsiTheme="minorEastAsia" w:hint="eastAsia"/>
          <w:color w:val="000000" w:themeColor="text1"/>
          <w:szCs w:val="21"/>
        </w:rPr>
        <w:t>特許費用相当額を甲の請求に基づき甲の指定する銀行口座へ振り込むことにより支払うものとする。</w:t>
      </w:r>
    </w:p>
    <w:p w14:paraId="603E600B" w14:textId="77777777" w:rsidR="002F0326" w:rsidRPr="006964C0" w:rsidRDefault="00252434" w:rsidP="006964C0">
      <w:pPr>
        <w:ind w:left="21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８</w:t>
      </w:r>
      <w:r w:rsidR="004F75C2" w:rsidRPr="006964C0">
        <w:rPr>
          <w:rFonts w:asciiTheme="minorEastAsia" w:eastAsiaTheme="minorEastAsia" w:hAnsiTheme="minorEastAsia" w:hint="eastAsia"/>
          <w:color w:val="000000" w:themeColor="text1"/>
          <w:szCs w:val="21"/>
        </w:rPr>
        <w:t xml:space="preserve">　甲</w:t>
      </w:r>
      <w:r w:rsidR="0033034E" w:rsidRPr="006964C0">
        <w:rPr>
          <w:rFonts w:asciiTheme="minorEastAsia" w:eastAsiaTheme="minorEastAsia" w:hAnsiTheme="minorEastAsia" w:hint="eastAsia"/>
          <w:color w:val="000000" w:themeColor="text1"/>
          <w:szCs w:val="21"/>
        </w:rPr>
        <w:t>又は</w:t>
      </w:r>
      <w:r w:rsidR="004F75C2" w:rsidRPr="006964C0">
        <w:rPr>
          <w:rFonts w:asciiTheme="minorEastAsia" w:eastAsiaTheme="minorEastAsia" w:hAnsiTheme="minorEastAsia" w:hint="eastAsia"/>
          <w:color w:val="000000" w:themeColor="text1"/>
          <w:szCs w:val="21"/>
        </w:rPr>
        <w:t>乙が</w:t>
      </w:r>
      <w:r w:rsidR="0033034E" w:rsidRPr="006964C0">
        <w:rPr>
          <w:rFonts w:asciiTheme="minorEastAsia" w:eastAsiaTheme="minorEastAsia" w:hAnsiTheme="minorEastAsia" w:hint="eastAsia"/>
          <w:color w:val="000000" w:themeColor="text1"/>
          <w:szCs w:val="21"/>
        </w:rPr>
        <w:t>、第３項又は第５項により相手方から得た</w:t>
      </w:r>
      <w:r w:rsidR="004F75C2" w:rsidRPr="006964C0">
        <w:rPr>
          <w:rFonts w:asciiTheme="minorEastAsia" w:eastAsiaTheme="minorEastAsia" w:hAnsiTheme="minorEastAsia" w:hint="eastAsia"/>
          <w:color w:val="000000" w:themeColor="text1"/>
          <w:szCs w:val="21"/>
        </w:rPr>
        <w:t>支払済みの</w:t>
      </w:r>
      <w:r w:rsidR="00D92F16" w:rsidRPr="006C031F">
        <w:rPr>
          <w:rFonts w:asciiTheme="minorEastAsia" w:eastAsiaTheme="minorEastAsia" w:hAnsiTheme="minorEastAsia" w:hint="eastAsia"/>
          <w:szCs w:val="21"/>
        </w:rPr>
        <w:t>ロイヤ</w:t>
      </w:r>
      <w:r w:rsidRPr="006C031F">
        <w:rPr>
          <w:rFonts w:asciiTheme="minorEastAsia" w:eastAsiaTheme="minorEastAsia" w:hAnsiTheme="minorEastAsia" w:hint="eastAsia"/>
          <w:szCs w:val="21"/>
        </w:rPr>
        <w:t>リ</w:t>
      </w:r>
      <w:r w:rsidR="00D92F16" w:rsidRPr="006C031F">
        <w:rPr>
          <w:rFonts w:asciiTheme="minorEastAsia" w:eastAsiaTheme="minorEastAsia" w:hAnsiTheme="minorEastAsia" w:hint="eastAsia"/>
          <w:szCs w:val="21"/>
        </w:rPr>
        <w:t>ティ</w:t>
      </w:r>
      <w:r w:rsidR="004F75C2" w:rsidRPr="006964C0">
        <w:rPr>
          <w:rFonts w:asciiTheme="minorEastAsia" w:eastAsiaTheme="minorEastAsia" w:hAnsiTheme="minorEastAsia" w:hint="eastAsia"/>
          <w:color w:val="000000" w:themeColor="text1"/>
          <w:szCs w:val="21"/>
        </w:rPr>
        <w:t>について</w:t>
      </w:r>
      <w:r w:rsidR="00761D50" w:rsidRPr="006964C0">
        <w:rPr>
          <w:rFonts w:asciiTheme="minorEastAsia" w:eastAsiaTheme="minorEastAsia" w:hAnsiTheme="minorEastAsia" w:hint="eastAsia"/>
          <w:color w:val="000000" w:themeColor="text1"/>
          <w:szCs w:val="21"/>
        </w:rPr>
        <w:t>は</w:t>
      </w:r>
      <w:r w:rsidR="004F75C2" w:rsidRPr="006964C0">
        <w:rPr>
          <w:rFonts w:asciiTheme="minorEastAsia" w:eastAsiaTheme="minorEastAsia" w:hAnsiTheme="minorEastAsia" w:hint="eastAsia"/>
          <w:color w:val="000000" w:themeColor="text1"/>
          <w:szCs w:val="21"/>
        </w:rPr>
        <w:t>、理由の如何を問わず</w:t>
      </w:r>
      <w:r w:rsidR="0033034E" w:rsidRPr="006964C0">
        <w:rPr>
          <w:rFonts w:asciiTheme="minorEastAsia" w:eastAsiaTheme="minorEastAsia" w:hAnsiTheme="minorEastAsia" w:hint="eastAsia"/>
          <w:color w:val="000000" w:themeColor="text1"/>
          <w:szCs w:val="21"/>
        </w:rPr>
        <w:t>相手方</w:t>
      </w:r>
      <w:r w:rsidR="004F75C2" w:rsidRPr="006964C0">
        <w:rPr>
          <w:rFonts w:asciiTheme="minorEastAsia" w:eastAsiaTheme="minorEastAsia" w:hAnsiTheme="minorEastAsia" w:hint="eastAsia"/>
          <w:color w:val="000000" w:themeColor="text1"/>
          <w:szCs w:val="21"/>
        </w:rPr>
        <w:t>に返還する義務を負わない。</w:t>
      </w:r>
    </w:p>
    <w:p w14:paraId="53F77A95" w14:textId="77777777" w:rsidR="004F75C2" w:rsidRPr="006964C0" w:rsidRDefault="004F75C2" w:rsidP="00656BD3">
      <w:pPr>
        <w:rPr>
          <w:rFonts w:asciiTheme="minorEastAsia" w:eastAsiaTheme="minorEastAsia" w:hAnsiTheme="minorEastAsia"/>
          <w:color w:val="FF0000"/>
          <w:szCs w:val="21"/>
        </w:rPr>
      </w:pPr>
    </w:p>
    <w:p w14:paraId="5826983E" w14:textId="77777777" w:rsidR="009315EF" w:rsidRPr="006964C0" w:rsidRDefault="009315EF" w:rsidP="00656BD3">
      <w:pPr>
        <w:rPr>
          <w:rFonts w:asciiTheme="minorEastAsia" w:eastAsiaTheme="minorEastAsia" w:hAnsiTheme="minorEastAsia"/>
          <w:szCs w:val="21"/>
        </w:rPr>
      </w:pPr>
      <w:r w:rsidRPr="006964C0">
        <w:rPr>
          <w:rFonts w:asciiTheme="minorEastAsia" w:eastAsiaTheme="minorEastAsia" w:hAnsiTheme="minorEastAsia" w:hint="eastAsia"/>
          <w:szCs w:val="21"/>
        </w:rPr>
        <w:t>（秘密保持）</w:t>
      </w:r>
    </w:p>
    <w:p w14:paraId="5BAB74DD"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第</w:t>
      </w:r>
      <w:r w:rsidR="007C5EEB" w:rsidRPr="006964C0">
        <w:rPr>
          <w:rFonts w:asciiTheme="minorEastAsia" w:eastAsiaTheme="minorEastAsia" w:hAnsiTheme="minorEastAsia" w:hint="eastAsia"/>
          <w:szCs w:val="21"/>
        </w:rPr>
        <w:t>４</w:t>
      </w:r>
      <w:r w:rsidRPr="006964C0">
        <w:rPr>
          <w:rFonts w:asciiTheme="minorEastAsia" w:eastAsiaTheme="minorEastAsia" w:hAnsiTheme="minorEastAsia" w:hint="eastAsia"/>
          <w:szCs w:val="21"/>
        </w:rPr>
        <w:t>条</w:t>
      </w:r>
      <w:r w:rsidR="009315EF" w:rsidRPr="006964C0">
        <w:rPr>
          <w:rFonts w:asciiTheme="minorEastAsia" w:eastAsiaTheme="minorEastAsia" w:hAnsiTheme="minorEastAsia" w:hint="eastAsia"/>
          <w:szCs w:val="21"/>
        </w:rPr>
        <w:t xml:space="preserve">　</w:t>
      </w:r>
      <w:r w:rsidRPr="006964C0">
        <w:rPr>
          <w:rFonts w:asciiTheme="minorEastAsia" w:eastAsiaTheme="minorEastAsia" w:hAnsiTheme="minorEastAsia" w:hint="eastAsia"/>
          <w:szCs w:val="21"/>
        </w:rPr>
        <w:t>秘密情報とは、本発明並びに本特許権等に関する情報、及び相手方から開示を受ける際に当該情報が秘密である旨を口頭又は「秘密」「</w:t>
      </w:r>
      <w:r w:rsidRPr="006964C0">
        <w:rPr>
          <w:rFonts w:asciiTheme="minorEastAsia" w:eastAsiaTheme="minorEastAsia" w:hAnsiTheme="minorEastAsia"/>
          <w:szCs w:val="21"/>
        </w:rPr>
        <w:t>Confidential</w:t>
      </w:r>
      <w:r w:rsidRPr="006964C0">
        <w:rPr>
          <w:rFonts w:asciiTheme="minorEastAsia" w:eastAsiaTheme="minorEastAsia" w:hAnsiTheme="minorEastAsia" w:hint="eastAsia"/>
          <w:szCs w:val="21"/>
        </w:rPr>
        <w:t>」等の表示によって明示された情報とする。なお、以下の各号の一つに該当するものは、秘密情報から除外する。</w:t>
      </w:r>
    </w:p>
    <w:p w14:paraId="5BAF232B" w14:textId="77777777" w:rsidR="00656BD3" w:rsidRPr="006964C0" w:rsidRDefault="00252434" w:rsidP="00252434">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一　</w:t>
      </w:r>
      <w:r w:rsidR="00656BD3" w:rsidRPr="006964C0">
        <w:rPr>
          <w:rFonts w:asciiTheme="minorEastAsia" w:eastAsiaTheme="minorEastAsia" w:hAnsiTheme="minorEastAsia" w:hint="eastAsia"/>
          <w:szCs w:val="21"/>
        </w:rPr>
        <w:t>開示された時点で、公知であった情報</w:t>
      </w:r>
    </w:p>
    <w:p w14:paraId="68E4FD23" w14:textId="77777777" w:rsidR="00656BD3" w:rsidRPr="006964C0" w:rsidRDefault="00252434" w:rsidP="00252434">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二　</w:t>
      </w:r>
      <w:r w:rsidR="00656BD3" w:rsidRPr="006964C0">
        <w:rPr>
          <w:rFonts w:asciiTheme="minorEastAsia" w:eastAsiaTheme="minorEastAsia" w:hAnsiTheme="minorEastAsia" w:hint="eastAsia"/>
          <w:szCs w:val="21"/>
        </w:rPr>
        <w:t>開示後、自らの責によらず公知となった情報</w:t>
      </w:r>
    </w:p>
    <w:p w14:paraId="33D023B9" w14:textId="77777777" w:rsidR="00656BD3" w:rsidRPr="006964C0" w:rsidRDefault="00252434" w:rsidP="00252434">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三　</w:t>
      </w:r>
      <w:r w:rsidR="00656BD3" w:rsidRPr="006964C0">
        <w:rPr>
          <w:rFonts w:asciiTheme="minorEastAsia" w:eastAsiaTheme="minorEastAsia" w:hAnsiTheme="minorEastAsia" w:hint="eastAsia"/>
          <w:szCs w:val="21"/>
        </w:rPr>
        <w:t>第三者から秘密保持義務を負うことなく、合法的に入手したことを証明できる情報</w:t>
      </w:r>
    </w:p>
    <w:p w14:paraId="52F73B49" w14:textId="77777777" w:rsidR="00656BD3" w:rsidRPr="006964C0" w:rsidRDefault="00252434" w:rsidP="00252434">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四　</w:t>
      </w:r>
      <w:r w:rsidR="00656BD3" w:rsidRPr="006964C0">
        <w:rPr>
          <w:rFonts w:asciiTheme="minorEastAsia" w:eastAsiaTheme="minorEastAsia" w:hAnsiTheme="minorEastAsia" w:hint="eastAsia"/>
          <w:szCs w:val="21"/>
        </w:rPr>
        <w:t>開示された情報によることなく、独自に開発したことを証明できる情報</w:t>
      </w:r>
    </w:p>
    <w:p w14:paraId="71AA3981" w14:textId="77777777" w:rsidR="00656BD3" w:rsidRPr="006964C0" w:rsidRDefault="00252434" w:rsidP="00252434">
      <w:pPr>
        <w:pStyle w:val="1"/>
        <w:ind w:leftChars="0"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五　</w:t>
      </w:r>
      <w:r w:rsidR="00656BD3" w:rsidRPr="006964C0">
        <w:rPr>
          <w:rFonts w:asciiTheme="minorEastAsia" w:eastAsiaTheme="minorEastAsia" w:hAnsiTheme="minorEastAsia" w:hint="eastAsia"/>
          <w:szCs w:val="21"/>
        </w:rPr>
        <w:t>裁判所その他法律の規定に基づき、公的機関から正当にその開示が命令された情報</w:t>
      </w:r>
    </w:p>
    <w:p w14:paraId="2A6D0FD6" w14:textId="77777777" w:rsidR="00656BD3" w:rsidRPr="006964C0" w:rsidRDefault="009315EF" w:rsidP="006964C0">
      <w:pPr>
        <w:pStyle w:val="1"/>
        <w:ind w:leftChars="0" w:left="210" w:hangingChars="100" w:hanging="210"/>
        <w:rPr>
          <w:rFonts w:asciiTheme="minorEastAsia" w:eastAsiaTheme="minorEastAsia" w:hAnsiTheme="minorEastAsia"/>
          <w:szCs w:val="21"/>
        </w:rPr>
      </w:pPr>
      <w:r w:rsidRPr="006964C0">
        <w:rPr>
          <w:rFonts w:asciiTheme="minorEastAsia" w:eastAsiaTheme="minorEastAsia" w:hAnsiTheme="minorEastAsia" w:hint="eastAsia"/>
          <w:szCs w:val="21"/>
        </w:rPr>
        <w:t xml:space="preserve">２　</w:t>
      </w:r>
      <w:r w:rsidR="00656BD3" w:rsidRPr="006964C0">
        <w:rPr>
          <w:rFonts w:asciiTheme="minorEastAsia" w:eastAsiaTheme="minorEastAsia" w:hAnsiTheme="minorEastAsia" w:hint="eastAsia"/>
          <w:szCs w:val="21"/>
        </w:rPr>
        <w:t>甲及び乙は、秘密情報を秘密として保持し、秘密情報を開示した当事者の事前承諾なく秘密情報を開示又は漏洩してはならないものとする。</w:t>
      </w:r>
    </w:p>
    <w:p w14:paraId="350555E4" w14:textId="77777777" w:rsidR="00263020" w:rsidRPr="006964C0" w:rsidRDefault="00263020" w:rsidP="006964C0">
      <w:pPr>
        <w:pStyle w:val="1"/>
        <w:ind w:leftChars="0" w:left="210" w:hangingChars="100" w:hanging="210"/>
        <w:rPr>
          <w:rFonts w:asciiTheme="minorEastAsia" w:eastAsiaTheme="minorEastAsia" w:hAnsiTheme="minorEastAsia"/>
          <w:szCs w:val="21"/>
        </w:rPr>
      </w:pPr>
      <w:r w:rsidRPr="006964C0">
        <w:rPr>
          <w:rFonts w:asciiTheme="minorEastAsia" w:eastAsiaTheme="minorEastAsia" w:hAnsiTheme="minorEastAsia"/>
          <w:szCs w:val="21"/>
        </w:rPr>
        <w:t xml:space="preserve">３　</w:t>
      </w:r>
      <w:r w:rsidRPr="006964C0">
        <w:rPr>
          <w:rFonts w:asciiTheme="minorEastAsia" w:eastAsiaTheme="minorEastAsia" w:hAnsiTheme="minorEastAsia" w:hint="eastAsia"/>
          <w:szCs w:val="21"/>
        </w:rPr>
        <w:t>甲及び乙は、相手方より開示を受けた秘密情報を本発明の特許出願以外の目的に使用してはならない。ただし、書面により事前に相手方の同意を得た場合はこの限りではない。</w:t>
      </w:r>
    </w:p>
    <w:p w14:paraId="28BCDACE" w14:textId="77777777" w:rsidR="00656BD3" w:rsidRPr="006964C0" w:rsidRDefault="00656BD3" w:rsidP="00656BD3">
      <w:pPr>
        <w:rPr>
          <w:rFonts w:asciiTheme="minorEastAsia" w:eastAsiaTheme="minorEastAsia" w:hAnsiTheme="minorEastAsia"/>
          <w:szCs w:val="21"/>
        </w:rPr>
      </w:pPr>
    </w:p>
    <w:p w14:paraId="7022D58B" w14:textId="77777777" w:rsidR="009315EF" w:rsidRPr="006964C0" w:rsidRDefault="009315EF" w:rsidP="00656BD3">
      <w:pPr>
        <w:rPr>
          <w:rFonts w:asciiTheme="minorEastAsia" w:eastAsiaTheme="minorEastAsia" w:hAnsiTheme="minorEastAsia"/>
          <w:szCs w:val="21"/>
        </w:rPr>
      </w:pPr>
      <w:r w:rsidRPr="006964C0">
        <w:rPr>
          <w:rFonts w:asciiTheme="minorEastAsia" w:eastAsiaTheme="minorEastAsia" w:hAnsiTheme="minorEastAsia" w:hint="eastAsia"/>
          <w:szCs w:val="21"/>
        </w:rPr>
        <w:t>（第三者による侵害）</w:t>
      </w:r>
    </w:p>
    <w:p w14:paraId="036724FE"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bCs/>
          <w:szCs w:val="21"/>
        </w:rPr>
        <w:t>第</w:t>
      </w:r>
      <w:r w:rsidR="006964C0">
        <w:rPr>
          <w:rFonts w:asciiTheme="minorEastAsia" w:eastAsiaTheme="minorEastAsia" w:hAnsiTheme="minorEastAsia" w:hint="eastAsia"/>
          <w:bCs/>
          <w:szCs w:val="21"/>
        </w:rPr>
        <w:t>５</w:t>
      </w:r>
      <w:r w:rsidRPr="006964C0">
        <w:rPr>
          <w:rFonts w:asciiTheme="minorEastAsia" w:eastAsiaTheme="minorEastAsia" w:hAnsiTheme="minorEastAsia" w:hint="eastAsia"/>
          <w:bCs/>
          <w:szCs w:val="21"/>
        </w:rPr>
        <w:t>条</w:t>
      </w:r>
      <w:r w:rsidR="009315EF" w:rsidRPr="006964C0">
        <w:rPr>
          <w:rFonts w:asciiTheme="minorEastAsia" w:eastAsiaTheme="minorEastAsia" w:hAnsiTheme="minorEastAsia" w:hint="eastAsia"/>
          <w:bCs/>
          <w:szCs w:val="21"/>
        </w:rPr>
        <w:t xml:space="preserve">　</w:t>
      </w:r>
      <w:r w:rsidRPr="006964C0">
        <w:rPr>
          <w:rFonts w:asciiTheme="minorEastAsia" w:eastAsiaTheme="minorEastAsia" w:hAnsiTheme="minorEastAsia" w:hint="eastAsia"/>
          <w:szCs w:val="21"/>
        </w:rPr>
        <w:t>甲及び乙</w:t>
      </w:r>
      <w:r w:rsidR="00C71746" w:rsidRPr="006964C0">
        <w:rPr>
          <w:rFonts w:asciiTheme="minorEastAsia" w:eastAsiaTheme="minorEastAsia" w:hAnsiTheme="minorEastAsia" w:hint="eastAsia"/>
          <w:szCs w:val="21"/>
        </w:rPr>
        <w:t>は、本特許権</w:t>
      </w:r>
      <w:r w:rsidR="007C5EEB" w:rsidRPr="006964C0">
        <w:rPr>
          <w:rFonts w:asciiTheme="minorEastAsia" w:eastAsiaTheme="minorEastAsia" w:hAnsiTheme="minorEastAsia" w:hint="eastAsia"/>
          <w:szCs w:val="21"/>
        </w:rPr>
        <w:t>等</w:t>
      </w:r>
      <w:r w:rsidR="00C71746" w:rsidRPr="006964C0">
        <w:rPr>
          <w:rFonts w:asciiTheme="minorEastAsia" w:eastAsiaTheme="minorEastAsia" w:hAnsiTheme="minorEastAsia" w:hint="eastAsia"/>
          <w:szCs w:val="21"/>
        </w:rPr>
        <w:t>に関し、</w:t>
      </w:r>
      <w:r w:rsidRPr="006964C0">
        <w:rPr>
          <w:rFonts w:asciiTheme="minorEastAsia" w:eastAsiaTheme="minorEastAsia" w:hAnsiTheme="minorEastAsia" w:hint="eastAsia"/>
          <w:szCs w:val="21"/>
        </w:rPr>
        <w:t>第三者の侵害を認めた場合、速やかに、相手方に</w:t>
      </w:r>
      <w:r w:rsidRPr="006964C0">
        <w:rPr>
          <w:rFonts w:asciiTheme="minorEastAsia" w:eastAsiaTheme="minorEastAsia" w:hAnsiTheme="minorEastAsia" w:hint="eastAsia"/>
          <w:szCs w:val="21"/>
        </w:rPr>
        <w:lastRenderedPageBreak/>
        <w:t>対して通知するものとする。なお、当該侵害への対処</w:t>
      </w:r>
      <w:r w:rsidR="007C5EEB" w:rsidRPr="006964C0">
        <w:rPr>
          <w:rFonts w:asciiTheme="minorEastAsia" w:eastAsiaTheme="minorEastAsia" w:hAnsiTheme="minorEastAsia" w:hint="eastAsia"/>
          <w:szCs w:val="21"/>
        </w:rPr>
        <w:t>方法</w:t>
      </w:r>
      <w:r w:rsidR="00C71746" w:rsidRPr="006964C0">
        <w:rPr>
          <w:rFonts w:asciiTheme="minorEastAsia" w:eastAsiaTheme="minorEastAsia" w:hAnsiTheme="minorEastAsia" w:hint="eastAsia"/>
          <w:szCs w:val="21"/>
        </w:rPr>
        <w:t>及び対処に要する費用の負担の割合は、</w:t>
      </w:r>
      <w:r w:rsidRPr="006964C0">
        <w:rPr>
          <w:rFonts w:asciiTheme="minorEastAsia" w:eastAsiaTheme="minorEastAsia" w:hAnsiTheme="minorEastAsia" w:hint="eastAsia"/>
          <w:szCs w:val="21"/>
        </w:rPr>
        <w:t>甲及び乙が協議</w:t>
      </w:r>
      <w:r w:rsidR="00C71746" w:rsidRPr="006964C0">
        <w:rPr>
          <w:rFonts w:asciiTheme="minorEastAsia" w:eastAsiaTheme="minorEastAsia" w:hAnsiTheme="minorEastAsia" w:hint="eastAsia"/>
          <w:szCs w:val="21"/>
        </w:rPr>
        <w:t>の上、決定するも</w:t>
      </w:r>
      <w:r w:rsidRPr="006964C0">
        <w:rPr>
          <w:rFonts w:asciiTheme="minorEastAsia" w:eastAsiaTheme="minorEastAsia" w:hAnsiTheme="minorEastAsia" w:hint="eastAsia"/>
          <w:szCs w:val="21"/>
        </w:rPr>
        <w:t>のとする。</w:t>
      </w:r>
    </w:p>
    <w:p w14:paraId="2702E28A" w14:textId="77777777" w:rsidR="00656BD3" w:rsidRPr="006964C0" w:rsidRDefault="00656BD3" w:rsidP="00656BD3">
      <w:pPr>
        <w:rPr>
          <w:rFonts w:asciiTheme="minorEastAsia" w:eastAsiaTheme="minorEastAsia" w:hAnsiTheme="minorEastAsia"/>
          <w:szCs w:val="21"/>
        </w:rPr>
      </w:pPr>
    </w:p>
    <w:p w14:paraId="34B99FCD" w14:textId="77777777" w:rsidR="00D92F16" w:rsidRPr="006964C0" w:rsidRDefault="00D92F16" w:rsidP="00D92F16">
      <w:pPr>
        <w:rPr>
          <w:rFonts w:asciiTheme="minorEastAsia" w:eastAsiaTheme="minorEastAsia" w:hAnsiTheme="minorEastAsia"/>
          <w:bCs/>
          <w:szCs w:val="21"/>
        </w:rPr>
      </w:pPr>
      <w:r w:rsidRPr="006964C0">
        <w:rPr>
          <w:rFonts w:asciiTheme="minorEastAsia" w:eastAsiaTheme="minorEastAsia" w:hAnsiTheme="minorEastAsia" w:hint="eastAsia"/>
          <w:bCs/>
          <w:szCs w:val="21"/>
        </w:rPr>
        <w:t>（契約の有効期間）</w:t>
      </w:r>
    </w:p>
    <w:p w14:paraId="503442E1" w14:textId="77777777" w:rsidR="00D92F16" w:rsidRPr="006964C0" w:rsidRDefault="00D92F16" w:rsidP="006964C0">
      <w:pPr>
        <w:ind w:left="210" w:hangingChars="100" w:hanging="210"/>
        <w:rPr>
          <w:rFonts w:asciiTheme="minorEastAsia" w:eastAsiaTheme="minorEastAsia" w:hAnsiTheme="minorEastAsia"/>
          <w:bCs/>
          <w:szCs w:val="21"/>
        </w:rPr>
      </w:pPr>
      <w:r w:rsidRPr="006964C0">
        <w:rPr>
          <w:rFonts w:asciiTheme="minorEastAsia" w:eastAsiaTheme="minorEastAsia" w:hAnsiTheme="minorEastAsia" w:hint="eastAsia"/>
          <w:bCs/>
          <w:szCs w:val="21"/>
        </w:rPr>
        <w:t>第６条</w:t>
      </w:r>
      <w:r w:rsidR="00BA67C0" w:rsidRPr="006964C0">
        <w:rPr>
          <w:rFonts w:asciiTheme="minorEastAsia" w:eastAsiaTheme="minorEastAsia" w:hAnsiTheme="minorEastAsia" w:hint="eastAsia"/>
          <w:bCs/>
          <w:szCs w:val="21"/>
        </w:rPr>
        <w:t xml:space="preserve">　</w:t>
      </w:r>
      <w:r w:rsidRPr="006964C0">
        <w:rPr>
          <w:rFonts w:asciiTheme="minorEastAsia" w:eastAsiaTheme="minorEastAsia" w:hAnsiTheme="minorEastAsia" w:hint="eastAsia"/>
          <w:bCs/>
          <w:szCs w:val="21"/>
        </w:rPr>
        <w:t>本契約の有効期間は、本契約締結日から本発明に基づき取得した特許権の存続期間満了日までとする。ただし、次の各号の一に該当したときは、その該当する日に終了するものとする。</w:t>
      </w:r>
    </w:p>
    <w:p w14:paraId="7FF68F8C" w14:textId="77777777" w:rsidR="00D92F16" w:rsidRPr="006964C0" w:rsidRDefault="00D92F16" w:rsidP="00D92F16">
      <w:pPr>
        <w:rPr>
          <w:rFonts w:asciiTheme="minorEastAsia" w:eastAsiaTheme="minorEastAsia" w:hAnsiTheme="minorEastAsia"/>
          <w:bCs/>
          <w:szCs w:val="21"/>
        </w:rPr>
      </w:pPr>
      <w:r w:rsidRPr="006964C0">
        <w:rPr>
          <w:rFonts w:asciiTheme="minorEastAsia" w:eastAsiaTheme="minorEastAsia" w:hAnsiTheme="minorEastAsia" w:hint="eastAsia"/>
          <w:bCs/>
          <w:szCs w:val="21"/>
        </w:rPr>
        <w:t xml:space="preserve">　一　本発明の特許出願のすべてについて拒絶の査定若しくは審決が確定したとき</w:t>
      </w:r>
    </w:p>
    <w:p w14:paraId="30EDD796" w14:textId="77777777" w:rsidR="00D92F16" w:rsidRPr="006964C0" w:rsidRDefault="00D92F16" w:rsidP="00D92F16">
      <w:pPr>
        <w:rPr>
          <w:rFonts w:asciiTheme="minorEastAsia" w:eastAsiaTheme="minorEastAsia" w:hAnsiTheme="minorEastAsia"/>
          <w:bCs/>
          <w:szCs w:val="21"/>
        </w:rPr>
      </w:pPr>
      <w:r w:rsidRPr="006964C0">
        <w:rPr>
          <w:rFonts w:asciiTheme="minorEastAsia" w:eastAsiaTheme="minorEastAsia" w:hAnsiTheme="minorEastAsia" w:hint="eastAsia"/>
          <w:bCs/>
          <w:szCs w:val="21"/>
        </w:rPr>
        <w:t xml:space="preserve">　二　本発明に基づいて取得した特許の無効の審決が確定したとき</w:t>
      </w:r>
    </w:p>
    <w:p w14:paraId="2F74545C" w14:textId="77777777" w:rsidR="00D92F16" w:rsidRPr="006964C0" w:rsidRDefault="00D92F16" w:rsidP="00D92F16">
      <w:pPr>
        <w:rPr>
          <w:rFonts w:asciiTheme="minorEastAsia" w:eastAsiaTheme="minorEastAsia" w:hAnsiTheme="minorEastAsia"/>
          <w:bCs/>
          <w:szCs w:val="21"/>
        </w:rPr>
      </w:pPr>
      <w:r w:rsidRPr="006964C0">
        <w:rPr>
          <w:rFonts w:asciiTheme="minorEastAsia" w:eastAsiaTheme="minorEastAsia" w:hAnsiTheme="minorEastAsia" w:hint="eastAsia"/>
          <w:bCs/>
          <w:szCs w:val="21"/>
        </w:rPr>
        <w:t xml:space="preserve">　三　甲又は乙が、自己の持分を放棄したとき又は第三者に譲渡したとき</w:t>
      </w:r>
    </w:p>
    <w:p w14:paraId="1CD5101C" w14:textId="77777777" w:rsidR="00D92F16" w:rsidRPr="006964C0" w:rsidRDefault="00D92F16" w:rsidP="00287F96">
      <w:pPr>
        <w:rPr>
          <w:rFonts w:asciiTheme="minorEastAsia" w:eastAsiaTheme="minorEastAsia" w:hAnsiTheme="minorEastAsia"/>
          <w:bCs/>
          <w:szCs w:val="21"/>
        </w:rPr>
      </w:pPr>
    </w:p>
    <w:p w14:paraId="34D7CEF9" w14:textId="77777777" w:rsidR="009315EF" w:rsidRPr="006964C0" w:rsidRDefault="009315EF" w:rsidP="00287F96">
      <w:pPr>
        <w:rPr>
          <w:rFonts w:asciiTheme="minorEastAsia" w:eastAsiaTheme="minorEastAsia" w:hAnsiTheme="minorEastAsia"/>
          <w:bCs/>
          <w:szCs w:val="21"/>
        </w:rPr>
      </w:pPr>
      <w:r w:rsidRPr="006964C0">
        <w:rPr>
          <w:rFonts w:asciiTheme="minorEastAsia" w:eastAsiaTheme="minorEastAsia" w:hAnsiTheme="minorEastAsia" w:hint="eastAsia"/>
          <w:bCs/>
          <w:szCs w:val="21"/>
        </w:rPr>
        <w:t>（解約及び変更）</w:t>
      </w:r>
    </w:p>
    <w:p w14:paraId="562C0743"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bCs/>
          <w:szCs w:val="21"/>
        </w:rPr>
        <w:t>第</w:t>
      </w:r>
      <w:r w:rsidR="007C5EEB" w:rsidRPr="006964C0">
        <w:rPr>
          <w:rFonts w:asciiTheme="minorEastAsia" w:eastAsiaTheme="minorEastAsia" w:hAnsiTheme="minorEastAsia" w:hint="eastAsia"/>
          <w:bCs/>
          <w:szCs w:val="21"/>
        </w:rPr>
        <w:t>７</w:t>
      </w:r>
      <w:r w:rsidRPr="006964C0">
        <w:rPr>
          <w:rFonts w:asciiTheme="minorEastAsia" w:eastAsiaTheme="minorEastAsia" w:hAnsiTheme="minorEastAsia" w:hint="eastAsia"/>
          <w:bCs/>
          <w:szCs w:val="21"/>
        </w:rPr>
        <w:t>条</w:t>
      </w:r>
      <w:r w:rsidR="009315EF" w:rsidRPr="006964C0">
        <w:rPr>
          <w:rFonts w:asciiTheme="minorEastAsia" w:eastAsiaTheme="minorEastAsia" w:hAnsiTheme="minorEastAsia" w:hint="eastAsia"/>
          <w:bCs/>
          <w:szCs w:val="21"/>
        </w:rPr>
        <w:t xml:space="preserve">　</w:t>
      </w:r>
      <w:r w:rsidRPr="006964C0">
        <w:rPr>
          <w:rFonts w:asciiTheme="minorEastAsia" w:eastAsiaTheme="minorEastAsia" w:hAnsiTheme="minorEastAsia" w:hint="eastAsia"/>
          <w:szCs w:val="21"/>
        </w:rPr>
        <w:t>甲</w:t>
      </w:r>
      <w:r w:rsidRPr="006964C0">
        <w:rPr>
          <w:rFonts w:asciiTheme="minorEastAsia" w:eastAsiaTheme="minorEastAsia" w:hAnsiTheme="minorEastAsia" w:cs="ＭＳ 明朝" w:hint="eastAsia"/>
          <w:szCs w:val="21"/>
        </w:rPr>
        <w:t>及び</w:t>
      </w:r>
      <w:r w:rsidRPr="006964C0">
        <w:rPr>
          <w:rFonts w:asciiTheme="minorEastAsia" w:eastAsiaTheme="minorEastAsia" w:hAnsiTheme="minorEastAsia" w:hint="eastAsia"/>
          <w:szCs w:val="21"/>
        </w:rPr>
        <w:t>乙は、別途合意の上、本契約の全部</w:t>
      </w:r>
      <w:r w:rsidRPr="006964C0">
        <w:rPr>
          <w:rFonts w:asciiTheme="minorEastAsia" w:eastAsiaTheme="minorEastAsia" w:hAnsiTheme="minorEastAsia" w:cs="ＭＳ 明朝" w:hint="eastAsia"/>
          <w:szCs w:val="21"/>
        </w:rPr>
        <w:t>又は</w:t>
      </w:r>
      <w:r w:rsidRPr="006964C0">
        <w:rPr>
          <w:rFonts w:asciiTheme="minorEastAsia" w:eastAsiaTheme="minorEastAsia" w:hAnsiTheme="minorEastAsia" w:hint="eastAsia"/>
          <w:szCs w:val="21"/>
        </w:rPr>
        <w:t>一部を解約</w:t>
      </w:r>
      <w:r w:rsidRPr="006964C0">
        <w:rPr>
          <w:rFonts w:asciiTheme="minorEastAsia" w:eastAsiaTheme="minorEastAsia" w:hAnsiTheme="minorEastAsia" w:cs="ＭＳ 明朝" w:hint="eastAsia"/>
          <w:szCs w:val="21"/>
        </w:rPr>
        <w:t>又は</w:t>
      </w:r>
      <w:r w:rsidRPr="006964C0">
        <w:rPr>
          <w:rFonts w:asciiTheme="minorEastAsia" w:eastAsiaTheme="minorEastAsia" w:hAnsiTheme="minorEastAsia" w:hint="eastAsia"/>
          <w:szCs w:val="21"/>
        </w:rPr>
        <w:t>変更することができるものとする。</w:t>
      </w:r>
    </w:p>
    <w:p w14:paraId="721F8940" w14:textId="77777777" w:rsidR="00656BD3" w:rsidRPr="006964C0" w:rsidRDefault="00656BD3" w:rsidP="00656BD3">
      <w:pPr>
        <w:rPr>
          <w:rFonts w:asciiTheme="minorEastAsia" w:eastAsiaTheme="minorEastAsia" w:hAnsiTheme="minorEastAsia"/>
          <w:szCs w:val="21"/>
        </w:rPr>
      </w:pPr>
    </w:p>
    <w:p w14:paraId="3EE15C61" w14:textId="77777777" w:rsidR="009315EF" w:rsidRPr="006964C0" w:rsidRDefault="009315EF" w:rsidP="00656BD3">
      <w:pPr>
        <w:rPr>
          <w:rFonts w:asciiTheme="minorEastAsia" w:eastAsiaTheme="minorEastAsia" w:hAnsiTheme="minorEastAsia"/>
          <w:szCs w:val="21"/>
        </w:rPr>
      </w:pPr>
      <w:r w:rsidRPr="006964C0">
        <w:rPr>
          <w:rFonts w:asciiTheme="minorEastAsia" w:eastAsiaTheme="minorEastAsia" w:hAnsiTheme="minorEastAsia" w:hint="eastAsia"/>
          <w:szCs w:val="21"/>
        </w:rPr>
        <w:t>（譲渡等の禁止）</w:t>
      </w:r>
    </w:p>
    <w:p w14:paraId="66A1C017"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bCs/>
          <w:szCs w:val="21"/>
        </w:rPr>
        <w:t>第</w:t>
      </w:r>
      <w:r w:rsidR="007C5EEB" w:rsidRPr="006964C0">
        <w:rPr>
          <w:rFonts w:asciiTheme="minorEastAsia" w:eastAsiaTheme="minorEastAsia" w:hAnsiTheme="minorEastAsia" w:hint="eastAsia"/>
          <w:bCs/>
          <w:szCs w:val="21"/>
        </w:rPr>
        <w:t>８</w:t>
      </w:r>
      <w:r w:rsidRPr="006964C0">
        <w:rPr>
          <w:rFonts w:asciiTheme="minorEastAsia" w:eastAsiaTheme="minorEastAsia" w:hAnsiTheme="minorEastAsia" w:hint="eastAsia"/>
          <w:bCs/>
          <w:szCs w:val="21"/>
        </w:rPr>
        <w:t>条</w:t>
      </w:r>
      <w:r w:rsidR="009315EF" w:rsidRPr="006964C0">
        <w:rPr>
          <w:rFonts w:asciiTheme="minorEastAsia" w:eastAsiaTheme="minorEastAsia" w:hAnsiTheme="minorEastAsia" w:hint="eastAsia"/>
          <w:bCs/>
          <w:szCs w:val="21"/>
        </w:rPr>
        <w:t xml:space="preserve">　</w:t>
      </w:r>
      <w:r w:rsidRPr="006964C0">
        <w:rPr>
          <w:rFonts w:asciiTheme="minorEastAsia" w:eastAsiaTheme="minorEastAsia" w:hAnsiTheme="minorEastAsia" w:hint="eastAsia"/>
          <w:szCs w:val="21"/>
        </w:rPr>
        <w:t>甲及び乙は、相手方の事前の文書による承諾がない限り、本契約で定める債権及び債務の全部又は一部を、第三者に譲渡し、又は移転してはならないものとする。</w:t>
      </w:r>
    </w:p>
    <w:p w14:paraId="66531DCD" w14:textId="77777777" w:rsidR="00656BD3" w:rsidRPr="006964C0" w:rsidRDefault="00656BD3" w:rsidP="00656BD3">
      <w:pPr>
        <w:rPr>
          <w:rFonts w:asciiTheme="minorEastAsia" w:eastAsiaTheme="minorEastAsia" w:hAnsiTheme="minorEastAsia"/>
          <w:szCs w:val="21"/>
        </w:rPr>
      </w:pPr>
    </w:p>
    <w:p w14:paraId="1DAB2D72" w14:textId="77777777" w:rsidR="007151A8" w:rsidRDefault="007151A8" w:rsidP="007151A8">
      <w:pPr>
        <w:tabs>
          <w:tab w:val="left" w:pos="227"/>
        </w:tabs>
        <w:rPr>
          <w:rFonts w:ascii="ＭＳ 明朝" w:hAnsi="ＭＳ 明朝"/>
          <w:szCs w:val="20"/>
        </w:rPr>
      </w:pPr>
      <w:r>
        <w:rPr>
          <w:rFonts w:ascii="ＭＳ 明朝" w:hAnsi="ＭＳ 明朝" w:hint="eastAsia"/>
        </w:rPr>
        <w:t>（紛争の解決）</w:t>
      </w:r>
    </w:p>
    <w:p w14:paraId="4AFB3E70" w14:textId="77777777" w:rsidR="007151A8" w:rsidRDefault="007151A8" w:rsidP="007151A8">
      <w:pPr>
        <w:tabs>
          <w:tab w:val="left" w:pos="227"/>
        </w:tabs>
        <w:ind w:left="227" w:hanging="227"/>
        <w:rPr>
          <w:rFonts w:ascii="ＭＳ 明朝" w:hAnsi="ＭＳ 明朝"/>
        </w:rPr>
      </w:pPr>
      <w:r>
        <w:rPr>
          <w:rFonts w:ascii="ＭＳ 明朝" w:hAnsi="ＭＳ 明朝" w:hint="eastAsia"/>
        </w:rPr>
        <w:t>第９条　本契約に関する訴えは、民事訴訟法第６条第１項に規定する特許権等に関する訴えについては大阪地方裁判所を第一審の専属的管轄裁判所とし、それ以外の訴えについては、福岡地方裁判所を第一審の合意管轄裁判所とする。</w:t>
      </w:r>
    </w:p>
    <w:p w14:paraId="2397283B" w14:textId="77777777" w:rsidR="007151A8" w:rsidRDefault="007151A8" w:rsidP="007151A8">
      <w:pPr>
        <w:tabs>
          <w:tab w:val="left" w:pos="227"/>
        </w:tabs>
        <w:ind w:left="227" w:hanging="227"/>
        <w:rPr>
          <w:rFonts w:ascii="ＭＳ 明朝" w:hAnsi="ＭＳ 明朝"/>
        </w:rPr>
      </w:pPr>
      <w:r>
        <w:rPr>
          <w:rFonts w:ascii="ＭＳ 明朝" w:hAnsi="ＭＳ 明朝" w:hint="eastAsia"/>
        </w:rPr>
        <w:t>２　本契約の成立及び効力並びに本契約に関して発生する問題の解釈及び履行等については、日本国の法律を準拠法とするものとする。</w:t>
      </w:r>
    </w:p>
    <w:p w14:paraId="78EF153B" w14:textId="77777777" w:rsidR="00656BD3" w:rsidRPr="007151A8" w:rsidRDefault="00656BD3" w:rsidP="00656BD3">
      <w:pPr>
        <w:rPr>
          <w:rFonts w:asciiTheme="minorEastAsia" w:eastAsiaTheme="minorEastAsia" w:hAnsiTheme="minorEastAsia"/>
          <w:szCs w:val="21"/>
        </w:rPr>
      </w:pPr>
    </w:p>
    <w:p w14:paraId="070E6250" w14:textId="77777777" w:rsidR="009315EF" w:rsidRPr="006964C0" w:rsidRDefault="009315EF" w:rsidP="00656BD3">
      <w:pPr>
        <w:rPr>
          <w:rFonts w:asciiTheme="minorEastAsia" w:eastAsiaTheme="minorEastAsia" w:hAnsiTheme="minorEastAsia"/>
          <w:szCs w:val="21"/>
        </w:rPr>
      </w:pPr>
      <w:r w:rsidRPr="006964C0">
        <w:rPr>
          <w:rFonts w:asciiTheme="minorEastAsia" w:eastAsiaTheme="minorEastAsia" w:hAnsiTheme="minorEastAsia" w:hint="eastAsia"/>
          <w:szCs w:val="21"/>
        </w:rPr>
        <w:t>（完全合意）</w:t>
      </w:r>
    </w:p>
    <w:p w14:paraId="4DDE3D80"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bCs/>
          <w:szCs w:val="21"/>
        </w:rPr>
        <w:t>第</w:t>
      </w:r>
      <w:r w:rsidR="006964C0">
        <w:rPr>
          <w:rFonts w:asciiTheme="minorEastAsia" w:eastAsiaTheme="minorEastAsia" w:hAnsiTheme="minorEastAsia" w:hint="eastAsia"/>
          <w:bCs/>
          <w:szCs w:val="21"/>
        </w:rPr>
        <w:t>10</w:t>
      </w:r>
      <w:r w:rsidRPr="006964C0">
        <w:rPr>
          <w:rFonts w:asciiTheme="minorEastAsia" w:eastAsiaTheme="minorEastAsia" w:hAnsiTheme="minorEastAsia" w:hint="eastAsia"/>
          <w:bCs/>
          <w:szCs w:val="21"/>
        </w:rPr>
        <w:t>条</w:t>
      </w:r>
      <w:r w:rsidR="009315EF" w:rsidRPr="006964C0">
        <w:rPr>
          <w:rFonts w:asciiTheme="minorEastAsia" w:eastAsiaTheme="minorEastAsia" w:hAnsiTheme="minorEastAsia" w:hint="eastAsia"/>
          <w:bCs/>
          <w:szCs w:val="21"/>
        </w:rPr>
        <w:t xml:space="preserve">　</w:t>
      </w:r>
      <w:r w:rsidRPr="006964C0">
        <w:rPr>
          <w:rFonts w:asciiTheme="minorEastAsia" w:eastAsiaTheme="minorEastAsia" w:hAnsiTheme="minorEastAsia" w:hint="eastAsia"/>
          <w:szCs w:val="21"/>
        </w:rPr>
        <w:t>甲及び乙は、本契約が甲乙間の本発明の特許共同出願に関する当事者間の完全な合意を定めたものであり、本契約が本契約締結以前に甲乙間で取り交わした契約又は合意に反する場合、本契約の定めが優先されることに合意する。</w:t>
      </w:r>
    </w:p>
    <w:p w14:paraId="61EA384E" w14:textId="77777777" w:rsidR="00656BD3" w:rsidRPr="006964C0" w:rsidRDefault="00656BD3" w:rsidP="00656BD3">
      <w:pPr>
        <w:rPr>
          <w:rFonts w:asciiTheme="minorEastAsia" w:eastAsiaTheme="minorEastAsia" w:hAnsiTheme="minorEastAsia"/>
          <w:bCs/>
          <w:szCs w:val="21"/>
        </w:rPr>
      </w:pPr>
    </w:p>
    <w:p w14:paraId="717EFC3F" w14:textId="77777777" w:rsidR="009315EF" w:rsidRPr="006964C0" w:rsidRDefault="009315EF" w:rsidP="00656BD3">
      <w:pPr>
        <w:rPr>
          <w:rFonts w:asciiTheme="minorEastAsia" w:eastAsiaTheme="minorEastAsia" w:hAnsiTheme="minorEastAsia"/>
          <w:bCs/>
          <w:szCs w:val="21"/>
        </w:rPr>
      </w:pPr>
      <w:r w:rsidRPr="006964C0">
        <w:rPr>
          <w:rFonts w:asciiTheme="minorEastAsia" w:eastAsiaTheme="minorEastAsia" w:hAnsiTheme="minorEastAsia" w:hint="eastAsia"/>
          <w:bCs/>
          <w:szCs w:val="21"/>
        </w:rPr>
        <w:t>（協議）</w:t>
      </w:r>
    </w:p>
    <w:p w14:paraId="2F9FFD04" w14:textId="77777777" w:rsidR="00656BD3" w:rsidRPr="006964C0" w:rsidRDefault="00656BD3" w:rsidP="006964C0">
      <w:pPr>
        <w:ind w:left="210" w:hangingChars="100" w:hanging="210"/>
        <w:rPr>
          <w:rFonts w:asciiTheme="minorEastAsia" w:eastAsiaTheme="minorEastAsia" w:hAnsiTheme="minorEastAsia"/>
          <w:szCs w:val="21"/>
        </w:rPr>
      </w:pPr>
      <w:r w:rsidRPr="006964C0">
        <w:rPr>
          <w:rFonts w:asciiTheme="minorEastAsia" w:eastAsiaTheme="minorEastAsia" w:hAnsiTheme="minorEastAsia" w:hint="eastAsia"/>
          <w:bCs/>
          <w:szCs w:val="21"/>
        </w:rPr>
        <w:t>第</w:t>
      </w:r>
      <w:r w:rsidR="006964C0">
        <w:rPr>
          <w:rFonts w:asciiTheme="minorEastAsia" w:eastAsiaTheme="minorEastAsia" w:hAnsiTheme="minorEastAsia" w:hint="eastAsia"/>
          <w:bCs/>
          <w:szCs w:val="21"/>
        </w:rPr>
        <w:t>11</w:t>
      </w:r>
      <w:r w:rsidRPr="006964C0">
        <w:rPr>
          <w:rFonts w:asciiTheme="minorEastAsia" w:eastAsiaTheme="minorEastAsia" w:hAnsiTheme="minorEastAsia" w:hint="eastAsia"/>
          <w:bCs/>
          <w:szCs w:val="21"/>
        </w:rPr>
        <w:t>条</w:t>
      </w:r>
      <w:r w:rsidR="009315EF" w:rsidRPr="006964C0">
        <w:rPr>
          <w:rFonts w:asciiTheme="minorEastAsia" w:eastAsiaTheme="minorEastAsia" w:hAnsiTheme="minorEastAsia" w:hint="eastAsia"/>
          <w:bCs/>
          <w:szCs w:val="21"/>
        </w:rPr>
        <w:t xml:space="preserve">　</w:t>
      </w:r>
      <w:r w:rsidRPr="006964C0">
        <w:rPr>
          <w:rFonts w:asciiTheme="minorEastAsia" w:eastAsiaTheme="minorEastAsia" w:hAnsiTheme="minorEastAsia" w:hint="eastAsia"/>
          <w:szCs w:val="21"/>
        </w:rPr>
        <w:t>甲及び乙は、本契約に定めのない事項</w:t>
      </w:r>
      <w:r w:rsidRPr="006964C0">
        <w:rPr>
          <w:rFonts w:asciiTheme="minorEastAsia" w:eastAsiaTheme="minorEastAsia" w:hAnsiTheme="minorEastAsia" w:cs="ＭＳ 明朝" w:hint="eastAsia"/>
          <w:szCs w:val="21"/>
        </w:rPr>
        <w:t>又は</w:t>
      </w:r>
      <w:r w:rsidRPr="006964C0">
        <w:rPr>
          <w:rFonts w:asciiTheme="minorEastAsia" w:eastAsiaTheme="minorEastAsia" w:hAnsiTheme="minorEastAsia" w:hint="eastAsia"/>
          <w:szCs w:val="21"/>
        </w:rPr>
        <w:t>本契約の定めに関する疑義を生じた場合、互いに誠意をもって協議し、これを決するものとする。</w:t>
      </w:r>
    </w:p>
    <w:p w14:paraId="27BA4D4F" w14:textId="77777777" w:rsidR="00656BD3" w:rsidRPr="006964C0" w:rsidRDefault="00656BD3" w:rsidP="00656BD3">
      <w:pPr>
        <w:rPr>
          <w:rFonts w:asciiTheme="minorEastAsia" w:eastAsiaTheme="minorEastAsia" w:hAnsiTheme="minorEastAsia"/>
          <w:szCs w:val="21"/>
        </w:rPr>
      </w:pPr>
    </w:p>
    <w:p w14:paraId="313494C9" w14:textId="77777777" w:rsidR="00F81167" w:rsidRDefault="00F8116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493CA8A1" w14:textId="77777777" w:rsidR="00FB6085" w:rsidRDefault="00FB6085" w:rsidP="00FB6085">
      <w:pPr>
        <w:tabs>
          <w:tab w:val="left" w:pos="227"/>
        </w:tabs>
        <w:ind w:firstLine="240"/>
        <w:rPr>
          <w:rFonts w:ascii="ＭＳ 明朝" w:hAnsi="ＭＳ 明朝"/>
        </w:rPr>
      </w:pPr>
      <w:r>
        <w:rPr>
          <w:rFonts w:ascii="ＭＳ 明朝" w:hAnsi="ＭＳ 明朝" w:hint="eastAsia"/>
        </w:rPr>
        <w:lastRenderedPageBreak/>
        <w:t>上記契約の成立を証するため、本契約書２通を作成し、甲乙記名押印の上、各自１通を保有するものとする。</w:t>
      </w:r>
    </w:p>
    <w:p w14:paraId="371DF883" w14:textId="77777777" w:rsidR="00FB6085" w:rsidRDefault="00FB6085" w:rsidP="00FB6085">
      <w:pPr>
        <w:tabs>
          <w:tab w:val="left" w:pos="227"/>
        </w:tabs>
        <w:rPr>
          <w:rFonts w:ascii="ＭＳ 明朝" w:hAnsi="ＭＳ 明朝"/>
        </w:rPr>
      </w:pPr>
    </w:p>
    <w:p w14:paraId="13D39322" w14:textId="77777777" w:rsidR="00FB6085" w:rsidRDefault="00FB6085" w:rsidP="00FB6085">
      <w:pPr>
        <w:tabs>
          <w:tab w:val="left" w:pos="227"/>
        </w:tabs>
        <w:rPr>
          <w:rFonts w:ascii="ＭＳ 明朝" w:hAnsi="ＭＳ 明朝"/>
        </w:rPr>
      </w:pPr>
      <w:r>
        <w:rPr>
          <w:rFonts w:ascii="ＭＳ 明朝" w:hAnsi="ＭＳ 明朝" w:hint="eastAsia"/>
        </w:rPr>
        <w:t>令和　　年　　月　　日</w:t>
      </w:r>
    </w:p>
    <w:p w14:paraId="36C03527" w14:textId="77777777" w:rsidR="00FB6085" w:rsidRDefault="00FB6085" w:rsidP="00FB6085">
      <w:pPr>
        <w:tabs>
          <w:tab w:val="left" w:pos="227"/>
        </w:tabs>
        <w:rPr>
          <w:rFonts w:ascii="ＭＳ 明朝" w:hAnsi="ＭＳ 明朝"/>
        </w:rPr>
      </w:pPr>
    </w:p>
    <w:p w14:paraId="06C3DCAF" w14:textId="77777777" w:rsidR="00FB6085" w:rsidRDefault="00FB6085" w:rsidP="00FB6085">
      <w:pPr>
        <w:tabs>
          <w:tab w:val="left" w:pos="227"/>
        </w:tabs>
        <w:rPr>
          <w:rFonts w:ascii="ＭＳ 明朝" w:hAnsi="ＭＳ 明朝"/>
        </w:rPr>
      </w:pPr>
    </w:p>
    <w:p w14:paraId="22F5CBF1" w14:textId="77777777" w:rsidR="00FB6085" w:rsidRDefault="00FB6085" w:rsidP="00FB6085">
      <w:pPr>
        <w:rPr>
          <w:rFonts w:ascii="ＭＳ 明朝" w:hAnsi="ＭＳ 明朝"/>
        </w:rPr>
      </w:pPr>
      <w:r>
        <w:rPr>
          <w:rFonts w:ascii="ＭＳ 明朝" w:hAnsi="ＭＳ 明朝" w:hint="eastAsia"/>
        </w:rPr>
        <w:t xml:space="preserve">　　　　　　　　　　　　　　　　　　甲　　福岡県北九州市八幡西区医生ヶ丘１番１号</w:t>
      </w:r>
      <w:r>
        <w:rPr>
          <w:rFonts w:ascii="ＭＳ 明朝" w:hAnsi="ＭＳ 明朝" w:hint="eastAsia"/>
        </w:rPr>
        <w:br/>
        <w:t xml:space="preserve">　　　　　　　　　　　　　　　　　　　　　　学校法人産業医科大学</w:t>
      </w:r>
    </w:p>
    <w:p w14:paraId="4A9D9007" w14:textId="548F8C49" w:rsidR="00FB6085" w:rsidRDefault="00FB6085" w:rsidP="00FB6085">
      <w:pPr>
        <w:rPr>
          <w:rFonts w:ascii="ＭＳ 明朝" w:hAnsi="ＭＳ 明朝"/>
        </w:rPr>
      </w:pPr>
      <w:r>
        <w:rPr>
          <w:rFonts w:ascii="ＭＳ 明朝" w:hAnsi="ＭＳ 明朝" w:hint="eastAsia"/>
        </w:rPr>
        <w:t xml:space="preserve">　　　　　　　　　　　　　　　　　　　　　　　</w:t>
      </w:r>
      <w:r>
        <w:rPr>
          <w:rFonts w:ascii="ＭＳ 明朝" w:hAnsi="ＭＳ 明朝"/>
        </w:rPr>
        <w:ruby>
          <w:rubyPr>
            <w:rubyAlign w:val="distributeSpace"/>
            <w:hps w:val="21"/>
            <w:hpsRaise w:val="18"/>
            <w:hpsBaseText w:val="21"/>
            <w:lid w:val="ja-JP"/>
          </w:rubyPr>
          <w:rt>
            <w:r w:rsidR="00FB6085">
              <w:rPr>
                <w:rFonts w:ascii="ＭＳ 明朝" w:hAnsi="ＭＳ 明朝" w:hint="eastAsia"/>
              </w:rPr>
              <w:t>契約担当役</w:t>
            </w:r>
          </w:rt>
          <w:rubyBase>
            <w:r w:rsidR="00FB6085">
              <w:rPr>
                <w:rFonts w:ascii="ＭＳ 明朝" w:hAnsi="ＭＳ 明朝" w:hint="eastAsia"/>
              </w:rPr>
              <w:t>常務理事</w:t>
            </w:r>
          </w:rubyBase>
        </w:ruby>
      </w:r>
      <w:r>
        <w:rPr>
          <w:rFonts w:ascii="ＭＳ 明朝" w:hAnsi="ＭＳ 明朝" w:hint="eastAsia"/>
        </w:rPr>
        <w:t xml:space="preserve">　　</w:t>
      </w:r>
      <w:r w:rsidR="00C36BC7" w:rsidRPr="00C36BC7">
        <w:rPr>
          <w:rFonts w:ascii="ＭＳ 明朝" w:hAnsi="ＭＳ 明朝" w:hint="eastAsia"/>
        </w:rPr>
        <w:t>達谷窟　庸野</w:t>
      </w:r>
    </w:p>
    <w:p w14:paraId="19AB2E38" w14:textId="77777777" w:rsidR="00FB6085" w:rsidRDefault="00FB6085" w:rsidP="00FB6085">
      <w:pPr>
        <w:tabs>
          <w:tab w:val="left" w:pos="227"/>
        </w:tabs>
        <w:rPr>
          <w:rFonts w:ascii="ＭＳ 明朝" w:hAnsi="ＭＳ 明朝"/>
        </w:rPr>
      </w:pPr>
    </w:p>
    <w:p w14:paraId="5718CD5E" w14:textId="77777777" w:rsidR="00FB6085" w:rsidRDefault="00FB6085" w:rsidP="00FB6085">
      <w:pPr>
        <w:tabs>
          <w:tab w:val="left" w:pos="227"/>
        </w:tabs>
        <w:rPr>
          <w:rFonts w:ascii="ＭＳ 明朝" w:hAnsi="ＭＳ 明朝"/>
        </w:rPr>
      </w:pPr>
    </w:p>
    <w:p w14:paraId="6D8B83BC" w14:textId="77777777" w:rsidR="00FB6085" w:rsidRDefault="00FB6085" w:rsidP="00FB6085">
      <w:pPr>
        <w:tabs>
          <w:tab w:val="left" w:pos="227"/>
        </w:tabs>
        <w:rPr>
          <w:rFonts w:ascii="ＭＳ 明朝" w:hAnsi="ＭＳ 明朝"/>
        </w:rPr>
      </w:pPr>
      <w:r>
        <w:rPr>
          <w:rFonts w:ascii="ＭＳ 明朝" w:hAnsi="ＭＳ 明朝" w:hint="eastAsia"/>
        </w:rPr>
        <w:t xml:space="preserve">　　　　　　　　　　　　　　　　　　乙　　住所</w:t>
      </w:r>
    </w:p>
    <w:p w14:paraId="1C49B56A" w14:textId="77777777" w:rsidR="00FB6085" w:rsidRDefault="00FB6085" w:rsidP="00FB6085">
      <w:pPr>
        <w:tabs>
          <w:tab w:val="left" w:pos="227"/>
        </w:tabs>
        <w:rPr>
          <w:rFonts w:ascii="ＭＳ 明朝" w:hAnsi="ＭＳ 明朝"/>
        </w:rPr>
      </w:pPr>
      <w:r>
        <w:rPr>
          <w:rFonts w:ascii="ＭＳ 明朝" w:hAnsi="ＭＳ 明朝" w:hint="eastAsia"/>
        </w:rPr>
        <w:t xml:space="preserve">　　　　　　　　　　　　　　　　　　　　　氏名</w:t>
      </w:r>
    </w:p>
    <w:p w14:paraId="52C16F8F" w14:textId="77777777" w:rsidR="00656BD3" w:rsidRPr="006964C0" w:rsidRDefault="00656BD3" w:rsidP="00656BD3">
      <w:pPr>
        <w:rPr>
          <w:rFonts w:asciiTheme="minorEastAsia" w:eastAsiaTheme="minorEastAsia" w:hAnsiTheme="minorEastAsia"/>
          <w:szCs w:val="21"/>
        </w:rPr>
      </w:pPr>
    </w:p>
    <w:p w14:paraId="61E1A8CC" w14:textId="77777777" w:rsidR="00E97A7C" w:rsidRPr="006964C0" w:rsidRDefault="00E97A7C">
      <w:pPr>
        <w:rPr>
          <w:rFonts w:asciiTheme="minorEastAsia" w:eastAsiaTheme="minorEastAsia" w:hAnsiTheme="minorEastAsia"/>
        </w:rPr>
      </w:pPr>
    </w:p>
    <w:sectPr w:rsidR="00E97A7C" w:rsidRPr="006964C0" w:rsidSect="00F426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79AC" w14:textId="77777777" w:rsidR="00DC7404" w:rsidRDefault="00DC7404" w:rsidP="001007FD">
      <w:r>
        <w:separator/>
      </w:r>
    </w:p>
  </w:endnote>
  <w:endnote w:type="continuationSeparator" w:id="0">
    <w:p w14:paraId="70365A60" w14:textId="77777777" w:rsidR="00DC7404" w:rsidRDefault="00DC7404" w:rsidP="0010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90DF" w14:textId="77777777" w:rsidR="00DC7404" w:rsidRDefault="00DC7404" w:rsidP="001007FD">
      <w:r>
        <w:separator/>
      </w:r>
    </w:p>
  </w:footnote>
  <w:footnote w:type="continuationSeparator" w:id="0">
    <w:p w14:paraId="75BFA776" w14:textId="77777777" w:rsidR="00DC7404" w:rsidRDefault="00DC7404" w:rsidP="0010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FC3"/>
    <w:multiLevelType w:val="hybridMultilevel"/>
    <w:tmpl w:val="8AA8DCE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AE3773"/>
    <w:multiLevelType w:val="hybridMultilevel"/>
    <w:tmpl w:val="0CF683B2"/>
    <w:lvl w:ilvl="0" w:tplc="C1FA0E9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F11961"/>
    <w:multiLevelType w:val="hybridMultilevel"/>
    <w:tmpl w:val="999215B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E41B5F"/>
    <w:multiLevelType w:val="hybridMultilevel"/>
    <w:tmpl w:val="EA4272B4"/>
    <w:lvl w:ilvl="0" w:tplc="C6EA8BCA">
      <w:start w:val="1"/>
      <w:numFmt w:val="decimalFullWidth"/>
      <w:lvlText w:val="（%1）"/>
      <w:lvlJc w:val="left"/>
      <w:pPr>
        <w:tabs>
          <w:tab w:val="num" w:pos="780"/>
        </w:tabs>
        <w:ind w:left="780" w:hanging="360"/>
      </w:pPr>
      <w:rPr>
        <w:rFonts w:ascii="ＭＳ Ｐ明朝" w:eastAsia="ＭＳ Ｐ明朝" w:hAnsi="ＭＳ Ｐ明朝" w:cs="Times New Roman"/>
        <w:sz w:val="21"/>
        <w:szCs w:val="21"/>
      </w:rPr>
    </w:lvl>
    <w:lvl w:ilvl="1" w:tplc="C2A269CC">
      <w:start w:val="1"/>
      <w:numFmt w:val="ideographTraditional"/>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ED30270"/>
    <w:multiLevelType w:val="hybridMultilevel"/>
    <w:tmpl w:val="D98A3728"/>
    <w:lvl w:ilvl="0" w:tplc="0C0C7AC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F649E2"/>
    <w:multiLevelType w:val="hybridMultilevel"/>
    <w:tmpl w:val="46A2267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747990"/>
    <w:multiLevelType w:val="hybridMultilevel"/>
    <w:tmpl w:val="C33C5246"/>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8C1677F"/>
    <w:multiLevelType w:val="hybridMultilevel"/>
    <w:tmpl w:val="F4E6C5A4"/>
    <w:lvl w:ilvl="0" w:tplc="3E6E7C06">
      <w:start w:val="1"/>
      <w:numFmt w:val="decimalFullWidth"/>
      <w:lvlText w:val="%1"/>
      <w:lvlJc w:val="left"/>
      <w:pPr>
        <w:tabs>
          <w:tab w:val="num" w:pos="360"/>
        </w:tabs>
        <w:ind w:left="360" w:hanging="360"/>
      </w:pPr>
      <w:rPr>
        <w:rFonts w:hint="default"/>
        <w:dstrike w:val="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27514297">
    <w:abstractNumId w:val="7"/>
  </w:num>
  <w:num w:numId="2" w16cid:durableId="1037006941">
    <w:abstractNumId w:val="3"/>
  </w:num>
  <w:num w:numId="3" w16cid:durableId="882789312">
    <w:abstractNumId w:val="2"/>
  </w:num>
  <w:num w:numId="4" w16cid:durableId="1494762793">
    <w:abstractNumId w:val="0"/>
  </w:num>
  <w:num w:numId="5" w16cid:durableId="559286829">
    <w:abstractNumId w:val="6"/>
  </w:num>
  <w:num w:numId="6" w16cid:durableId="188104224">
    <w:abstractNumId w:val="5"/>
  </w:num>
  <w:num w:numId="7" w16cid:durableId="1452435608">
    <w:abstractNumId w:val="4"/>
  </w:num>
  <w:num w:numId="8" w16cid:durableId="86756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BD3"/>
    <w:rsid w:val="00032731"/>
    <w:rsid w:val="00060160"/>
    <w:rsid w:val="000C7248"/>
    <w:rsid w:val="000D09AE"/>
    <w:rsid w:val="001007FD"/>
    <w:rsid w:val="001130F7"/>
    <w:rsid w:val="00151257"/>
    <w:rsid w:val="001960A9"/>
    <w:rsid w:val="001C6BDA"/>
    <w:rsid w:val="001F0DE4"/>
    <w:rsid w:val="002015C2"/>
    <w:rsid w:val="002215F9"/>
    <w:rsid w:val="00240CA0"/>
    <w:rsid w:val="00242142"/>
    <w:rsid w:val="00252434"/>
    <w:rsid w:val="00263020"/>
    <w:rsid w:val="00280F6E"/>
    <w:rsid w:val="002870C7"/>
    <w:rsid w:val="00287F96"/>
    <w:rsid w:val="002E0788"/>
    <w:rsid w:val="002F0326"/>
    <w:rsid w:val="0033034E"/>
    <w:rsid w:val="003763D9"/>
    <w:rsid w:val="0042575A"/>
    <w:rsid w:val="004507FC"/>
    <w:rsid w:val="00451C04"/>
    <w:rsid w:val="0046029B"/>
    <w:rsid w:val="0046616E"/>
    <w:rsid w:val="00472F63"/>
    <w:rsid w:val="004B26A1"/>
    <w:rsid w:val="004B2FD8"/>
    <w:rsid w:val="004C743D"/>
    <w:rsid w:val="004F75C2"/>
    <w:rsid w:val="00515B3C"/>
    <w:rsid w:val="00576ED5"/>
    <w:rsid w:val="005953C8"/>
    <w:rsid w:val="00597628"/>
    <w:rsid w:val="005C397F"/>
    <w:rsid w:val="005E2261"/>
    <w:rsid w:val="00656BD3"/>
    <w:rsid w:val="00656D6E"/>
    <w:rsid w:val="006964C0"/>
    <w:rsid w:val="006B3376"/>
    <w:rsid w:val="006C031F"/>
    <w:rsid w:val="006C383D"/>
    <w:rsid w:val="006C669F"/>
    <w:rsid w:val="007151A8"/>
    <w:rsid w:val="00761D50"/>
    <w:rsid w:val="007C5EEB"/>
    <w:rsid w:val="00822A02"/>
    <w:rsid w:val="008361DA"/>
    <w:rsid w:val="008D1BE4"/>
    <w:rsid w:val="008F23E5"/>
    <w:rsid w:val="00912A66"/>
    <w:rsid w:val="00922F74"/>
    <w:rsid w:val="009315EF"/>
    <w:rsid w:val="00952C3D"/>
    <w:rsid w:val="009962A4"/>
    <w:rsid w:val="00AB61B5"/>
    <w:rsid w:val="00AE4B94"/>
    <w:rsid w:val="00B43F3F"/>
    <w:rsid w:val="00B6476B"/>
    <w:rsid w:val="00BA67C0"/>
    <w:rsid w:val="00BB07E1"/>
    <w:rsid w:val="00C2394A"/>
    <w:rsid w:val="00C36BC7"/>
    <w:rsid w:val="00C5515D"/>
    <w:rsid w:val="00C55B25"/>
    <w:rsid w:val="00C71746"/>
    <w:rsid w:val="00CE2617"/>
    <w:rsid w:val="00D139B5"/>
    <w:rsid w:val="00D35EFB"/>
    <w:rsid w:val="00D50A40"/>
    <w:rsid w:val="00D66BC4"/>
    <w:rsid w:val="00D85942"/>
    <w:rsid w:val="00D92F16"/>
    <w:rsid w:val="00DC1E23"/>
    <w:rsid w:val="00DC7404"/>
    <w:rsid w:val="00DE47BA"/>
    <w:rsid w:val="00DE6321"/>
    <w:rsid w:val="00E47D90"/>
    <w:rsid w:val="00E85003"/>
    <w:rsid w:val="00E97A7C"/>
    <w:rsid w:val="00EB6831"/>
    <w:rsid w:val="00EF3298"/>
    <w:rsid w:val="00F06B21"/>
    <w:rsid w:val="00F25774"/>
    <w:rsid w:val="00F30A25"/>
    <w:rsid w:val="00F70A06"/>
    <w:rsid w:val="00F767F0"/>
    <w:rsid w:val="00F81167"/>
    <w:rsid w:val="00FA211A"/>
    <w:rsid w:val="00FB6085"/>
    <w:rsid w:val="00FE0216"/>
    <w:rsid w:val="00FE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60170E"/>
  <w15:docId w15:val="{9F5918F1-AC08-41BB-A5BE-9872CD7C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B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56BD3"/>
    <w:pPr>
      <w:ind w:leftChars="400" w:left="840"/>
    </w:pPr>
  </w:style>
  <w:style w:type="paragraph" w:styleId="a3">
    <w:name w:val="footer"/>
    <w:basedOn w:val="a"/>
    <w:link w:val="a4"/>
    <w:rsid w:val="00656BD3"/>
    <w:pPr>
      <w:tabs>
        <w:tab w:val="center" w:pos="4252"/>
        <w:tab w:val="right" w:pos="8504"/>
      </w:tabs>
      <w:snapToGrid w:val="0"/>
    </w:pPr>
  </w:style>
  <w:style w:type="character" w:customStyle="1" w:styleId="a4">
    <w:name w:val="フッター (文字)"/>
    <w:basedOn w:val="a0"/>
    <w:link w:val="a3"/>
    <w:rsid w:val="00656BD3"/>
    <w:rPr>
      <w:rFonts w:ascii="Century" w:eastAsia="ＭＳ 明朝" w:hAnsi="Century" w:cs="Times New Roman"/>
      <w:szCs w:val="24"/>
    </w:rPr>
  </w:style>
  <w:style w:type="paragraph" w:styleId="a5">
    <w:name w:val="List Paragraph"/>
    <w:basedOn w:val="a"/>
    <w:uiPriority w:val="34"/>
    <w:qFormat/>
    <w:rsid w:val="00DE6321"/>
    <w:pPr>
      <w:ind w:leftChars="400" w:left="840"/>
    </w:pPr>
  </w:style>
  <w:style w:type="paragraph" w:styleId="a6">
    <w:name w:val="header"/>
    <w:basedOn w:val="a"/>
    <w:link w:val="a7"/>
    <w:uiPriority w:val="99"/>
    <w:unhideWhenUsed/>
    <w:rsid w:val="001007FD"/>
    <w:pPr>
      <w:tabs>
        <w:tab w:val="center" w:pos="4252"/>
        <w:tab w:val="right" w:pos="8504"/>
      </w:tabs>
      <w:snapToGrid w:val="0"/>
    </w:pPr>
  </w:style>
  <w:style w:type="character" w:customStyle="1" w:styleId="a7">
    <w:name w:val="ヘッダー (文字)"/>
    <w:basedOn w:val="a0"/>
    <w:link w:val="a6"/>
    <w:uiPriority w:val="99"/>
    <w:rsid w:val="001007FD"/>
    <w:rPr>
      <w:rFonts w:ascii="Century" w:eastAsia="ＭＳ 明朝" w:hAnsi="Century" w:cs="Times New Roman"/>
      <w:szCs w:val="24"/>
    </w:rPr>
  </w:style>
  <w:style w:type="paragraph" w:styleId="a8">
    <w:name w:val="Balloon Text"/>
    <w:basedOn w:val="a"/>
    <w:link w:val="a9"/>
    <w:uiPriority w:val="99"/>
    <w:semiHidden/>
    <w:unhideWhenUsed/>
    <w:rsid w:val="002630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302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763D9"/>
    <w:rPr>
      <w:sz w:val="18"/>
      <w:szCs w:val="18"/>
    </w:rPr>
  </w:style>
  <w:style w:type="paragraph" w:styleId="ab">
    <w:name w:val="annotation text"/>
    <w:basedOn w:val="a"/>
    <w:link w:val="ac"/>
    <w:uiPriority w:val="99"/>
    <w:semiHidden/>
    <w:unhideWhenUsed/>
    <w:rsid w:val="003763D9"/>
    <w:pPr>
      <w:jc w:val="left"/>
    </w:pPr>
  </w:style>
  <w:style w:type="character" w:customStyle="1" w:styleId="ac">
    <w:name w:val="コメント文字列 (文字)"/>
    <w:basedOn w:val="a0"/>
    <w:link w:val="ab"/>
    <w:uiPriority w:val="99"/>
    <w:semiHidden/>
    <w:rsid w:val="003763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650361">
      <w:bodyDiv w:val="1"/>
      <w:marLeft w:val="0"/>
      <w:marRight w:val="0"/>
      <w:marTop w:val="0"/>
      <w:marBottom w:val="0"/>
      <w:divBdr>
        <w:top w:val="none" w:sz="0" w:space="0" w:color="auto"/>
        <w:left w:val="none" w:sz="0" w:space="0" w:color="auto"/>
        <w:bottom w:val="none" w:sz="0" w:space="0" w:color="auto"/>
        <w:right w:val="none" w:sz="0" w:space="0" w:color="auto"/>
      </w:divBdr>
    </w:div>
    <w:div w:id="1684093148">
      <w:bodyDiv w:val="1"/>
      <w:marLeft w:val="0"/>
      <w:marRight w:val="0"/>
      <w:marTop w:val="0"/>
      <w:marBottom w:val="0"/>
      <w:divBdr>
        <w:top w:val="none" w:sz="0" w:space="0" w:color="auto"/>
        <w:left w:val="none" w:sz="0" w:space="0" w:color="auto"/>
        <w:bottom w:val="none" w:sz="0" w:space="0" w:color="auto"/>
        <w:right w:val="none" w:sz="0" w:space="0" w:color="auto"/>
      </w:divBdr>
    </w:div>
    <w:div w:id="20786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DAIICHI SANKYO CO.,LTD.</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 IP Kitano</dc:creator>
  <cp:keywords/>
  <dc:description/>
  <cp:lastModifiedBy>産業医大産学連携係</cp:lastModifiedBy>
  <cp:revision>3</cp:revision>
  <cp:lastPrinted>2019-12-18T23:56:00Z</cp:lastPrinted>
  <dcterms:created xsi:type="dcterms:W3CDTF">2023-03-31T05:40:00Z</dcterms:created>
  <dcterms:modified xsi:type="dcterms:W3CDTF">2023-03-31T05:41:00Z</dcterms:modified>
</cp:coreProperties>
</file>